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0"/>
        <w:gridCol w:w="4954"/>
      </w:tblGrid>
      <w:tr w:rsidR="007F48EF" w:rsidRPr="00D36143" w:rsidTr="00CA0B33">
        <w:tc>
          <w:tcPr>
            <w:tcW w:w="4390" w:type="dxa"/>
          </w:tcPr>
          <w:p w:rsidR="007F48EF" w:rsidRPr="00D36143" w:rsidRDefault="007F48EF" w:rsidP="00CA0B3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4" w:type="dxa"/>
          </w:tcPr>
          <w:p w:rsidR="007F48EF" w:rsidRPr="00D36143" w:rsidRDefault="007F48EF" w:rsidP="00CA0B33">
            <w:pPr>
              <w:rPr>
                <w:rFonts w:ascii="Times New Roman" w:hAnsi="Times New Roman"/>
                <w:sz w:val="28"/>
                <w:szCs w:val="28"/>
              </w:rPr>
            </w:pPr>
            <w:r w:rsidRPr="00D36143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F40A30" w:rsidRPr="00D3614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7F48EF" w:rsidRPr="00D36143" w:rsidRDefault="007F48EF" w:rsidP="00CA0B3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к государственной программе</w:t>
            </w:r>
          </w:p>
          <w:p w:rsidR="007F48EF" w:rsidRPr="00D36143" w:rsidRDefault="007F48EF" w:rsidP="00CA0B3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Иркутской области «Экономическое</w:t>
            </w:r>
          </w:p>
          <w:p w:rsidR="007F48EF" w:rsidRPr="00D36143" w:rsidRDefault="007F48EF" w:rsidP="00CA0B3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развитие и инновационная экономика»</w:t>
            </w:r>
          </w:p>
          <w:p w:rsidR="007F48EF" w:rsidRPr="00D36143" w:rsidRDefault="007F48EF" w:rsidP="00822E57">
            <w:pPr>
              <w:rPr>
                <w:rFonts w:ascii="Times New Roman" w:hAnsi="Times New Roman"/>
                <w:sz w:val="28"/>
                <w:szCs w:val="28"/>
              </w:rPr>
            </w:pPr>
            <w:r w:rsidRPr="00D36143">
              <w:rPr>
                <w:rFonts w:ascii="Times New Roman" w:hAnsi="Times New Roman"/>
                <w:sz w:val="28"/>
                <w:szCs w:val="28"/>
              </w:rPr>
              <w:t xml:space="preserve">на 2019 </w:t>
            </w:r>
            <w:r w:rsidR="00822E57">
              <w:rPr>
                <w:rFonts w:ascii="Times New Roman" w:hAnsi="Times New Roman"/>
                <w:sz w:val="28"/>
                <w:szCs w:val="28"/>
              </w:rPr>
              <w:t>–</w:t>
            </w:r>
            <w:r w:rsidRPr="00D36143">
              <w:rPr>
                <w:rFonts w:ascii="Times New Roman" w:hAnsi="Times New Roman"/>
                <w:sz w:val="28"/>
                <w:szCs w:val="28"/>
              </w:rPr>
              <w:t xml:space="preserve"> 2024 годы</w:t>
            </w:r>
          </w:p>
        </w:tc>
      </w:tr>
    </w:tbl>
    <w:p w:rsidR="00707D43" w:rsidRPr="00D36143" w:rsidRDefault="00707D43" w:rsidP="00FB3C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43B48" w:rsidRPr="00D36143" w:rsidRDefault="00743B48" w:rsidP="00743B48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0" w:name="P878"/>
      <w:bookmarkEnd w:id="0"/>
      <w:r w:rsidRPr="00D36143">
        <w:rPr>
          <w:rFonts w:ascii="Times New Roman" w:hAnsi="Times New Roman" w:cs="Times New Roman"/>
          <w:sz w:val="28"/>
          <w:szCs w:val="28"/>
        </w:rPr>
        <w:t>ПАСПОРТ</w:t>
      </w:r>
    </w:p>
    <w:p w:rsidR="00743B48" w:rsidRPr="00D36143" w:rsidRDefault="00743B48" w:rsidP="00743B4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="007F48EF" w:rsidRPr="00D36143">
        <w:rPr>
          <w:rFonts w:ascii="Times New Roman" w:hAnsi="Times New Roman" w:cs="Times New Roman"/>
          <w:sz w:val="28"/>
          <w:szCs w:val="28"/>
        </w:rPr>
        <w:t>«</w:t>
      </w:r>
      <w:r w:rsidRPr="00D36143">
        <w:rPr>
          <w:rFonts w:ascii="Times New Roman" w:hAnsi="Times New Roman" w:cs="Times New Roman"/>
          <w:sz w:val="28"/>
          <w:szCs w:val="28"/>
        </w:rPr>
        <w:t>ПОДДЕРЖКА И РАЗВИТИЕ МАЛОГО И СРЕДНЕГО</w:t>
      </w:r>
    </w:p>
    <w:p w:rsidR="00743B48" w:rsidRPr="00D36143" w:rsidRDefault="00743B48" w:rsidP="00743B4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/>
          <w:sz w:val="28"/>
          <w:szCs w:val="28"/>
        </w:rPr>
        <w:t>ПРЕДПРИНИМАТЕЛЬСТВА В ИРКУТСК</w:t>
      </w:r>
      <w:r w:rsidR="009F7B4E" w:rsidRPr="00D36143">
        <w:rPr>
          <w:rFonts w:ascii="Times New Roman" w:hAnsi="Times New Roman" w:cs="Times New Roman"/>
          <w:sz w:val="28"/>
          <w:szCs w:val="28"/>
        </w:rPr>
        <w:t>ОЙ ОБЛАСТИ</w:t>
      </w:r>
      <w:r w:rsidR="007F48EF" w:rsidRPr="00D36143">
        <w:rPr>
          <w:rFonts w:ascii="Times New Roman" w:hAnsi="Times New Roman" w:cs="Times New Roman"/>
          <w:sz w:val="28"/>
          <w:szCs w:val="28"/>
        </w:rPr>
        <w:t xml:space="preserve">» </w:t>
      </w:r>
      <w:r w:rsidR="009F7B4E" w:rsidRPr="00D36143">
        <w:rPr>
          <w:rFonts w:ascii="Times New Roman" w:hAnsi="Times New Roman" w:cs="Times New Roman"/>
          <w:sz w:val="28"/>
          <w:szCs w:val="28"/>
        </w:rPr>
        <w:t xml:space="preserve">НА </w:t>
      </w:r>
      <w:r w:rsidR="00822E57">
        <w:rPr>
          <w:rFonts w:ascii="Times New Roman" w:hAnsi="Times New Roman" w:cs="Times New Roman"/>
          <w:sz w:val="28"/>
          <w:szCs w:val="28"/>
        </w:rPr>
        <w:br/>
      </w:r>
      <w:r w:rsidR="009F7B4E" w:rsidRPr="00D36143">
        <w:rPr>
          <w:rFonts w:ascii="Times New Roman" w:hAnsi="Times New Roman" w:cs="Times New Roman"/>
          <w:sz w:val="28"/>
          <w:szCs w:val="28"/>
        </w:rPr>
        <w:t xml:space="preserve">2019 </w:t>
      </w:r>
      <w:r w:rsidR="00822E57">
        <w:rPr>
          <w:rFonts w:ascii="Times New Roman" w:hAnsi="Times New Roman"/>
          <w:sz w:val="28"/>
          <w:szCs w:val="28"/>
        </w:rPr>
        <w:t xml:space="preserve">– </w:t>
      </w:r>
      <w:r w:rsidR="009F7B4E" w:rsidRPr="00D36143">
        <w:rPr>
          <w:rFonts w:ascii="Times New Roman" w:hAnsi="Times New Roman" w:cs="Times New Roman"/>
          <w:sz w:val="28"/>
          <w:szCs w:val="28"/>
        </w:rPr>
        <w:t xml:space="preserve">2024 ГОДЫ </w:t>
      </w:r>
      <w:r w:rsidRPr="00D36143">
        <w:rPr>
          <w:rFonts w:ascii="Times New Roman" w:hAnsi="Times New Roman" w:cs="Times New Roman"/>
          <w:sz w:val="28"/>
          <w:szCs w:val="28"/>
        </w:rPr>
        <w:t>ГОСУДАРСТВЕННОЙ ПРОГРАММЫ И</w:t>
      </w:r>
      <w:r w:rsidR="00C13B0E" w:rsidRPr="00D36143">
        <w:rPr>
          <w:rFonts w:ascii="Times New Roman" w:hAnsi="Times New Roman" w:cs="Times New Roman"/>
          <w:sz w:val="28"/>
          <w:szCs w:val="28"/>
        </w:rPr>
        <w:t xml:space="preserve">РКУТСКОЙ ОБЛАСТИ </w:t>
      </w:r>
      <w:r w:rsidR="007F48EF" w:rsidRPr="00D36143">
        <w:rPr>
          <w:rFonts w:ascii="Times New Roman" w:hAnsi="Times New Roman" w:cs="Times New Roman"/>
          <w:sz w:val="28"/>
          <w:szCs w:val="28"/>
        </w:rPr>
        <w:t>«</w:t>
      </w:r>
      <w:r w:rsidR="00C13B0E" w:rsidRPr="00D36143">
        <w:rPr>
          <w:rFonts w:ascii="Times New Roman" w:hAnsi="Times New Roman" w:cs="Times New Roman"/>
          <w:sz w:val="28"/>
          <w:szCs w:val="28"/>
        </w:rPr>
        <w:t xml:space="preserve">ЭКОНОМИЧЕСКОЕ </w:t>
      </w:r>
      <w:r w:rsidRPr="00D36143">
        <w:rPr>
          <w:rFonts w:ascii="Times New Roman" w:hAnsi="Times New Roman" w:cs="Times New Roman"/>
          <w:sz w:val="28"/>
          <w:szCs w:val="28"/>
        </w:rPr>
        <w:t>РАЗВИТИЕ И ИННОВАЦИОННАЯ</w:t>
      </w:r>
      <w:r w:rsidR="00C13B0E" w:rsidRPr="00D36143">
        <w:rPr>
          <w:rFonts w:ascii="Times New Roman" w:hAnsi="Times New Roman" w:cs="Times New Roman"/>
          <w:sz w:val="28"/>
          <w:szCs w:val="28"/>
        </w:rPr>
        <w:t xml:space="preserve"> ЭКОНОМИКА</w:t>
      </w:r>
      <w:r w:rsidR="007F48EF" w:rsidRPr="00D36143">
        <w:rPr>
          <w:rFonts w:ascii="Times New Roman" w:hAnsi="Times New Roman" w:cs="Times New Roman"/>
          <w:sz w:val="28"/>
          <w:szCs w:val="28"/>
        </w:rPr>
        <w:t xml:space="preserve">» </w:t>
      </w:r>
      <w:r w:rsidR="00C13B0E" w:rsidRPr="00D36143">
        <w:rPr>
          <w:rFonts w:ascii="Times New Roman" w:hAnsi="Times New Roman" w:cs="Times New Roman"/>
          <w:sz w:val="28"/>
          <w:szCs w:val="28"/>
        </w:rPr>
        <w:t xml:space="preserve">НА 2019 </w:t>
      </w:r>
      <w:r w:rsidR="00822E57">
        <w:rPr>
          <w:rFonts w:ascii="Times New Roman" w:hAnsi="Times New Roman"/>
          <w:sz w:val="28"/>
          <w:szCs w:val="28"/>
        </w:rPr>
        <w:t>–</w:t>
      </w:r>
      <w:r w:rsidR="00C13B0E" w:rsidRPr="00D36143">
        <w:rPr>
          <w:rFonts w:ascii="Times New Roman" w:hAnsi="Times New Roman" w:cs="Times New Roman"/>
          <w:sz w:val="28"/>
          <w:szCs w:val="28"/>
        </w:rPr>
        <w:t xml:space="preserve"> 2024 ГОДЫ </w:t>
      </w:r>
      <w:r w:rsidRPr="00D36143">
        <w:rPr>
          <w:rFonts w:ascii="Times New Roman" w:hAnsi="Times New Roman" w:cs="Times New Roman"/>
          <w:sz w:val="28"/>
          <w:szCs w:val="28"/>
        </w:rPr>
        <w:t xml:space="preserve">(ДАЛЕЕ СООТВЕТСТВЕННО </w:t>
      </w:r>
      <w:r w:rsidR="00822E57">
        <w:rPr>
          <w:rFonts w:ascii="Times New Roman" w:hAnsi="Times New Roman"/>
          <w:sz w:val="28"/>
          <w:szCs w:val="28"/>
        </w:rPr>
        <w:t>–</w:t>
      </w:r>
      <w:r w:rsidRPr="00D36143">
        <w:rPr>
          <w:rFonts w:ascii="Times New Roman" w:hAnsi="Times New Roman" w:cs="Times New Roman"/>
          <w:sz w:val="28"/>
          <w:szCs w:val="28"/>
        </w:rPr>
        <w:t xml:space="preserve"> ПОДПРОГРАММА,</w:t>
      </w:r>
      <w:r w:rsidR="00822E57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/>
          <w:sz w:val="28"/>
          <w:szCs w:val="28"/>
        </w:rPr>
        <w:t>ГОСУДАРСТВЕННАЯ ПРОГРАММА)</w:t>
      </w:r>
    </w:p>
    <w:p w:rsidR="00743B48" w:rsidRPr="00D36143" w:rsidRDefault="00743B48" w:rsidP="00743B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438"/>
        <w:gridCol w:w="6633"/>
      </w:tblGrid>
      <w:tr w:rsidR="00743B48" w:rsidRPr="00D36143" w:rsidTr="00DB236F">
        <w:tc>
          <w:tcPr>
            <w:tcW w:w="2438" w:type="dxa"/>
          </w:tcPr>
          <w:p w:rsidR="00743B48" w:rsidRPr="00D36143" w:rsidRDefault="00743B48" w:rsidP="000E4A8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Наименование государственной программы</w:t>
            </w:r>
          </w:p>
        </w:tc>
        <w:tc>
          <w:tcPr>
            <w:tcW w:w="6633" w:type="dxa"/>
            <w:vAlign w:val="center"/>
          </w:tcPr>
          <w:p w:rsidR="00743B48" w:rsidRPr="00D36143" w:rsidRDefault="00067B58" w:rsidP="00F2648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43B48" w:rsidRPr="00D36143">
              <w:rPr>
                <w:rFonts w:ascii="Times New Roman" w:hAnsi="Times New Roman" w:cs="Times New Roman"/>
                <w:sz w:val="28"/>
                <w:szCs w:val="28"/>
              </w:rPr>
              <w:t>Экономическое развитие и инновационная экономика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/>
                <w:sz w:val="28"/>
                <w:szCs w:val="28"/>
              </w:rPr>
              <w:t>на 2019 – 2024 годы</w:t>
            </w:r>
          </w:p>
        </w:tc>
      </w:tr>
      <w:tr w:rsidR="00743B48" w:rsidRPr="00D36143" w:rsidTr="00DB236F">
        <w:tc>
          <w:tcPr>
            <w:tcW w:w="2438" w:type="dxa"/>
          </w:tcPr>
          <w:p w:rsidR="00743B48" w:rsidRPr="00D36143" w:rsidRDefault="00743B48" w:rsidP="000E4A8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633" w:type="dxa"/>
            <w:vAlign w:val="center"/>
          </w:tcPr>
          <w:p w:rsidR="00743B48" w:rsidRPr="00D36143" w:rsidRDefault="00AD2E19" w:rsidP="00F2648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43B48" w:rsidRPr="00D36143">
              <w:rPr>
                <w:rFonts w:ascii="Times New Roman" w:hAnsi="Times New Roman" w:cs="Times New Roman"/>
                <w:sz w:val="28"/>
                <w:szCs w:val="28"/>
              </w:rPr>
              <w:t>Поддержка и развитие малого и среднего предпринимательства в Иркутской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E32B5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/>
                <w:sz w:val="28"/>
                <w:szCs w:val="28"/>
              </w:rPr>
              <w:t>на 2019 – 2024 годы</w:t>
            </w:r>
          </w:p>
        </w:tc>
      </w:tr>
      <w:tr w:rsidR="00743B48" w:rsidRPr="00D36143" w:rsidTr="00DB236F">
        <w:tc>
          <w:tcPr>
            <w:tcW w:w="2438" w:type="dxa"/>
          </w:tcPr>
          <w:p w:rsidR="00743B48" w:rsidRPr="00D36143" w:rsidRDefault="00743B48" w:rsidP="000E4A8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6633" w:type="dxa"/>
            <w:vAlign w:val="center"/>
          </w:tcPr>
          <w:p w:rsidR="00743B48" w:rsidRPr="00D36143" w:rsidRDefault="00743B48" w:rsidP="00F2648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Министерство экономического развития Иркутской области</w:t>
            </w:r>
          </w:p>
        </w:tc>
      </w:tr>
      <w:tr w:rsidR="00743B48" w:rsidRPr="00D36143" w:rsidTr="00DB236F">
        <w:tc>
          <w:tcPr>
            <w:tcW w:w="2438" w:type="dxa"/>
          </w:tcPr>
          <w:p w:rsidR="00743B48" w:rsidRPr="00D36143" w:rsidRDefault="00743B48" w:rsidP="000E4A8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6633" w:type="dxa"/>
            <w:vAlign w:val="center"/>
          </w:tcPr>
          <w:p w:rsidR="00743B48" w:rsidRPr="00D36143" w:rsidRDefault="00743B48" w:rsidP="00DA38B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743B48" w:rsidRPr="00D36143" w:rsidTr="00DB236F">
        <w:tc>
          <w:tcPr>
            <w:tcW w:w="2438" w:type="dxa"/>
          </w:tcPr>
          <w:p w:rsidR="00743B48" w:rsidRPr="00D36143" w:rsidRDefault="00743B48" w:rsidP="000E4A8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6633" w:type="dxa"/>
            <w:vAlign w:val="center"/>
          </w:tcPr>
          <w:p w:rsidR="00743B48" w:rsidRPr="00D36143" w:rsidRDefault="00743B48" w:rsidP="00DA38B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Создание благоприятного предпринимательского климата и условий для ведения бизнеса</w:t>
            </w:r>
          </w:p>
        </w:tc>
      </w:tr>
      <w:tr w:rsidR="00743B48" w:rsidRPr="00D36143" w:rsidTr="00DB236F">
        <w:tc>
          <w:tcPr>
            <w:tcW w:w="2438" w:type="dxa"/>
          </w:tcPr>
          <w:p w:rsidR="00743B48" w:rsidRPr="00D36143" w:rsidRDefault="00743B48" w:rsidP="000E4A8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6633" w:type="dxa"/>
            <w:vAlign w:val="center"/>
          </w:tcPr>
          <w:p w:rsidR="00743B48" w:rsidRPr="00D36143" w:rsidRDefault="00743B48" w:rsidP="00DA38B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A07A26" w:rsidRPr="00D36143">
              <w:rPr>
                <w:rFonts w:ascii="Times New Roman" w:hAnsi="Times New Roman" w:cs="Times New Roman"/>
                <w:sz w:val="28"/>
                <w:szCs w:val="28"/>
              </w:rPr>
              <w:t>Содействие развитию молодежного предпринимательства.</w:t>
            </w:r>
          </w:p>
          <w:p w:rsidR="00743B48" w:rsidRPr="00D36143" w:rsidRDefault="00743B48" w:rsidP="00DA38B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2. Содействие в реализации муниципальных программ (подпрограм</w:t>
            </w:r>
            <w:r w:rsidR="008565F7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м) по поддержке и развитию </w:t>
            </w:r>
            <w:r w:rsidR="00822E57">
              <w:rPr>
                <w:rFonts w:ascii="Times New Roman" w:hAnsi="Times New Roman" w:cs="Times New Roman"/>
                <w:sz w:val="28"/>
                <w:szCs w:val="28"/>
              </w:rPr>
              <w:t xml:space="preserve">субъектов малого и среднего предпринимательства (далее – </w:t>
            </w:r>
            <w:r w:rsidR="008565F7" w:rsidRPr="00D36143">
              <w:rPr>
                <w:rFonts w:ascii="Times New Roman" w:hAnsi="Times New Roman" w:cs="Times New Roman"/>
                <w:sz w:val="28"/>
                <w:szCs w:val="28"/>
              </w:rPr>
              <w:t>СМСП</w:t>
            </w:r>
            <w:r w:rsidR="00822E5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8565F7" w:rsidRPr="00D3614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86C18" w:rsidRPr="00D36143" w:rsidRDefault="00743B48" w:rsidP="00186C1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3. Содействие деятельности организаций, образующи</w:t>
            </w:r>
            <w:r w:rsidR="008565F7" w:rsidRPr="00D36143">
              <w:rPr>
                <w:rFonts w:ascii="Times New Roman" w:hAnsi="Times New Roman" w:cs="Times New Roman"/>
                <w:sz w:val="28"/>
                <w:szCs w:val="28"/>
              </w:rPr>
              <w:t>х инфраструктуру поддержки СМСП</w:t>
            </w:r>
          </w:p>
        </w:tc>
      </w:tr>
      <w:tr w:rsidR="00743B48" w:rsidRPr="00D36143" w:rsidTr="00DB236F">
        <w:tc>
          <w:tcPr>
            <w:tcW w:w="2438" w:type="dxa"/>
          </w:tcPr>
          <w:p w:rsidR="00743B48" w:rsidRPr="00D36143" w:rsidRDefault="00743B48" w:rsidP="000E4A8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6633" w:type="dxa"/>
            <w:tcBorders>
              <w:bottom w:val="single" w:sz="4" w:space="0" w:color="auto"/>
            </w:tcBorders>
            <w:vAlign w:val="center"/>
          </w:tcPr>
          <w:p w:rsidR="00743B48" w:rsidRPr="00D36143" w:rsidRDefault="00743B48" w:rsidP="005A46D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2019 </w:t>
            </w:r>
            <w:r w:rsidR="005A46D2">
              <w:rPr>
                <w:rFonts w:ascii="Times New Roman" w:hAnsi="Times New Roman"/>
                <w:sz w:val="28"/>
                <w:szCs w:val="28"/>
              </w:rPr>
              <w:t>–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2024 годы</w:t>
            </w:r>
          </w:p>
        </w:tc>
      </w:tr>
      <w:tr w:rsidR="00743B48" w:rsidRPr="00D36143" w:rsidTr="00DB236F">
        <w:tblPrEx>
          <w:tblBorders>
            <w:insideH w:val="nil"/>
          </w:tblBorders>
        </w:tblPrEx>
        <w:tc>
          <w:tcPr>
            <w:tcW w:w="2438" w:type="dxa"/>
            <w:tcBorders>
              <w:bottom w:val="single" w:sz="4" w:space="0" w:color="auto"/>
            </w:tcBorders>
          </w:tcPr>
          <w:p w:rsidR="00743B48" w:rsidRPr="00D36143" w:rsidRDefault="00743B48" w:rsidP="000E4A8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Целевые показатели подпрограммы</w:t>
            </w:r>
          </w:p>
        </w:tc>
        <w:tc>
          <w:tcPr>
            <w:tcW w:w="66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B48" w:rsidRPr="00D36143" w:rsidRDefault="00743B48" w:rsidP="00DA38B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proofErr w:type="gramStart"/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Доля закупок товаров, работ</w:t>
            </w:r>
            <w:r w:rsidR="0095433B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услуг у субъектов малого предпринимательства в совокупном годовом объеме закупок у субъектов малого предпринимательства и социально ориентированных некоммерческих организаций</w:t>
            </w:r>
            <w:r w:rsidR="000F5421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(далее </w:t>
            </w:r>
            <w:r w:rsidR="0095433B">
              <w:rPr>
                <w:rFonts w:ascii="Times New Roman" w:hAnsi="Times New Roman"/>
                <w:sz w:val="28"/>
                <w:szCs w:val="28"/>
              </w:rPr>
              <w:t>–</w:t>
            </w:r>
            <w:r w:rsidR="000F5421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СОНКО)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рассчитанном с учетом требований </w:t>
            </w:r>
            <w:hyperlink r:id="rId8" w:history="1">
              <w:r w:rsidRPr="00D36143">
                <w:rPr>
                  <w:rFonts w:ascii="Times New Roman" w:hAnsi="Times New Roman" w:cs="Times New Roman"/>
                  <w:sz w:val="28"/>
                  <w:szCs w:val="28"/>
                </w:rPr>
                <w:t>части 1</w:t>
              </w:r>
              <w:r w:rsidR="000F5421" w:rsidRPr="00D36143">
                <w:rPr>
                  <w:rFonts w:ascii="Times New Roman" w:hAnsi="Times New Roman" w:cs="Times New Roman"/>
                  <w:sz w:val="28"/>
                  <w:szCs w:val="28"/>
                </w:rPr>
                <w:t>.1</w:t>
              </w:r>
              <w:r w:rsidRPr="00D36143">
                <w:rPr>
                  <w:rFonts w:ascii="Times New Roman" w:hAnsi="Times New Roman" w:cs="Times New Roman"/>
                  <w:sz w:val="28"/>
                  <w:szCs w:val="28"/>
                </w:rPr>
                <w:t xml:space="preserve"> статьи 30</w:t>
              </w:r>
            </w:hyperlink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закона от 5 апреля 2013 года </w:t>
            </w:r>
            <w:r w:rsidR="0095433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E9218A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44-ФЗ </w:t>
            </w:r>
            <w:r w:rsidR="00E9218A" w:rsidRPr="00D3614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О контрактной системе в сфере закупок товаров, работ, услуг для обеспечения госуда</w:t>
            </w:r>
            <w:r w:rsidR="00C13B0E" w:rsidRPr="00D36143">
              <w:rPr>
                <w:rFonts w:ascii="Times New Roman" w:hAnsi="Times New Roman" w:cs="Times New Roman"/>
                <w:sz w:val="28"/>
                <w:szCs w:val="28"/>
              </w:rPr>
              <w:t>рственных и муниципальных нужд</w:t>
            </w:r>
            <w:r w:rsidR="00E9218A" w:rsidRPr="00D3614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8565F7" w:rsidRPr="00D3614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743B48" w:rsidRPr="00D36143" w:rsidRDefault="00743B48" w:rsidP="00DA38B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37E9F" w:rsidRPr="00D3614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Доля обрабатывающей промышленности в обороте СМСП (без учета индивид</w:t>
            </w:r>
            <w:r w:rsidR="008565F7" w:rsidRPr="00D36143">
              <w:rPr>
                <w:rFonts w:ascii="Times New Roman" w:hAnsi="Times New Roman" w:cs="Times New Roman"/>
                <w:sz w:val="28"/>
                <w:szCs w:val="28"/>
              </w:rPr>
              <w:t>уальных предпринимателей).</w:t>
            </w:r>
          </w:p>
          <w:p w:rsidR="00743B48" w:rsidRPr="00D36143" w:rsidRDefault="00937E9F" w:rsidP="00DA38B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43B48" w:rsidRPr="00D36143">
              <w:rPr>
                <w:rFonts w:ascii="Times New Roman" w:hAnsi="Times New Roman" w:cs="Times New Roman"/>
                <w:sz w:val="28"/>
                <w:szCs w:val="28"/>
              </w:rPr>
              <w:t>. Доля среднесписочной численности работников (без внешних совместителей), занятых у СМСП, в общей</w:t>
            </w:r>
            <w:r w:rsidR="008565F7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численности занятого населения.</w:t>
            </w:r>
          </w:p>
          <w:p w:rsidR="00743B48" w:rsidRPr="00D36143" w:rsidRDefault="00937E9F" w:rsidP="00DA38B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43B48" w:rsidRPr="00D36143">
              <w:rPr>
                <w:rFonts w:ascii="Times New Roman" w:hAnsi="Times New Roman" w:cs="Times New Roman"/>
                <w:sz w:val="28"/>
                <w:szCs w:val="28"/>
              </w:rPr>
              <w:t>. Количество СМСП (включая индивидуальных предпринимателей) в расчете на 1 тыс. человек населени</w:t>
            </w:r>
            <w:r w:rsidR="008565F7" w:rsidRPr="00D36143">
              <w:rPr>
                <w:rFonts w:ascii="Times New Roman" w:hAnsi="Times New Roman" w:cs="Times New Roman"/>
                <w:sz w:val="28"/>
                <w:szCs w:val="28"/>
              </w:rPr>
              <w:t>я Иркутской области.</w:t>
            </w:r>
          </w:p>
          <w:p w:rsidR="00743B48" w:rsidRPr="00D36143" w:rsidRDefault="00937E9F" w:rsidP="00DA38B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43B48" w:rsidRPr="00D36143">
              <w:rPr>
                <w:rFonts w:ascii="Times New Roman" w:hAnsi="Times New Roman" w:cs="Times New Roman"/>
                <w:sz w:val="28"/>
                <w:szCs w:val="28"/>
              </w:rPr>
              <w:t>. Оборот в расчете на одного работника СМСП в постоянных ценах по о</w:t>
            </w:r>
            <w:r w:rsidR="00C13B0E" w:rsidRPr="00D36143">
              <w:rPr>
                <w:rFonts w:ascii="Times New Roman" w:hAnsi="Times New Roman" w:cs="Times New Roman"/>
                <w:sz w:val="28"/>
                <w:szCs w:val="28"/>
              </w:rPr>
              <w:t>тношению к показателю 201</w:t>
            </w:r>
            <w:r w:rsidR="00EB39A7" w:rsidRPr="00D3614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565F7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года.</w:t>
            </w:r>
          </w:p>
          <w:p w:rsidR="00743B48" w:rsidRPr="00D36143" w:rsidRDefault="00937E9F" w:rsidP="00EB39A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743B48" w:rsidRPr="00D36143">
              <w:rPr>
                <w:rFonts w:ascii="Times New Roman" w:hAnsi="Times New Roman" w:cs="Times New Roman"/>
                <w:sz w:val="28"/>
                <w:szCs w:val="28"/>
              </w:rPr>
              <w:t>. Оборот СМСП в постоянных ценах по отношению к показателю 201</w:t>
            </w:r>
            <w:r w:rsidR="00EB39A7" w:rsidRPr="00D3614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43B48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743B48" w:rsidRPr="00D36143" w:rsidTr="00DB236F">
        <w:tblPrEx>
          <w:tblBorders>
            <w:insideH w:val="nil"/>
          </w:tblBorders>
        </w:tblPrEx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743B48" w:rsidRPr="00D36143" w:rsidRDefault="00743B48" w:rsidP="000E4A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Перечень основных мероприятий подпрограммы</w:t>
            </w:r>
          </w:p>
        </w:tc>
        <w:tc>
          <w:tcPr>
            <w:tcW w:w="66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B48" w:rsidRPr="00D36143" w:rsidRDefault="00743B48" w:rsidP="00DA38B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1. Содействие </w:t>
            </w:r>
            <w:r w:rsidR="00A07A26" w:rsidRPr="00D36143">
              <w:rPr>
                <w:rFonts w:ascii="Times New Roman" w:hAnsi="Times New Roman" w:cs="Times New Roman"/>
                <w:sz w:val="28"/>
                <w:szCs w:val="28"/>
              </w:rPr>
              <w:t>развитию молодежного предпринимательства</w:t>
            </w:r>
            <w:r w:rsidR="008565F7" w:rsidRPr="00D3614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43B48" w:rsidRPr="00D36143" w:rsidRDefault="00743B48" w:rsidP="00DA38B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2. Финансовая поддержка муниципальным образованиям Иркутской области на реализацию мероприятий по развитию малого</w:t>
            </w:r>
            <w:r w:rsidR="008565F7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и среднего предпринимательства.</w:t>
            </w:r>
          </w:p>
          <w:p w:rsidR="00743B48" w:rsidRPr="00D36143" w:rsidRDefault="00743B48" w:rsidP="00DA38B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3. Содействие деятельности организаций, образующи</w:t>
            </w:r>
            <w:r w:rsidR="00C13B0E" w:rsidRPr="00D36143">
              <w:rPr>
                <w:rFonts w:ascii="Times New Roman" w:hAnsi="Times New Roman" w:cs="Times New Roman"/>
                <w:sz w:val="28"/>
                <w:szCs w:val="28"/>
              </w:rPr>
              <w:t>х инфра</w:t>
            </w:r>
            <w:r w:rsidR="008565F7" w:rsidRPr="00D36143">
              <w:rPr>
                <w:rFonts w:ascii="Times New Roman" w:hAnsi="Times New Roman" w:cs="Times New Roman"/>
                <w:sz w:val="28"/>
                <w:szCs w:val="28"/>
              </w:rPr>
              <w:t>структуру поддержки СМСП</w:t>
            </w:r>
          </w:p>
        </w:tc>
      </w:tr>
      <w:tr w:rsidR="00743B48" w:rsidRPr="00D36143" w:rsidTr="00DB236F">
        <w:tc>
          <w:tcPr>
            <w:tcW w:w="2438" w:type="dxa"/>
            <w:tcBorders>
              <w:top w:val="single" w:sz="4" w:space="0" w:color="auto"/>
            </w:tcBorders>
          </w:tcPr>
          <w:p w:rsidR="00743B48" w:rsidRPr="00D36143" w:rsidRDefault="00743B48" w:rsidP="000E4A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Перечень ведомственных целевых программ, входящих в состав подпрограммы</w:t>
            </w:r>
          </w:p>
        </w:tc>
        <w:tc>
          <w:tcPr>
            <w:tcW w:w="66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B48" w:rsidRPr="00D36143" w:rsidRDefault="00743B48" w:rsidP="00DA38B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Ведомственные целевые программы в составе подпрограммы не предусмотрены</w:t>
            </w:r>
          </w:p>
        </w:tc>
      </w:tr>
      <w:tr w:rsidR="00F358D7" w:rsidRPr="00D36143" w:rsidTr="00DB236F">
        <w:tc>
          <w:tcPr>
            <w:tcW w:w="2438" w:type="dxa"/>
            <w:tcBorders>
              <w:top w:val="single" w:sz="4" w:space="0" w:color="auto"/>
            </w:tcBorders>
          </w:tcPr>
          <w:p w:rsidR="00F358D7" w:rsidRPr="00D36143" w:rsidRDefault="00F358D7" w:rsidP="000E4A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проектов, входящих в состав подпрограммы</w:t>
            </w:r>
          </w:p>
        </w:tc>
        <w:tc>
          <w:tcPr>
            <w:tcW w:w="66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58D7" w:rsidRPr="00D36143" w:rsidRDefault="00993973" w:rsidP="00DA38B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Проекты в составе подпрограммы не предусмотрены</w:t>
            </w:r>
          </w:p>
        </w:tc>
      </w:tr>
      <w:tr w:rsidR="00743B48" w:rsidRPr="00D36143" w:rsidTr="00DB236F">
        <w:tblPrEx>
          <w:tblBorders>
            <w:insideH w:val="nil"/>
          </w:tblBorders>
        </w:tblPrEx>
        <w:tc>
          <w:tcPr>
            <w:tcW w:w="2438" w:type="dxa"/>
            <w:tcBorders>
              <w:bottom w:val="single" w:sz="4" w:space="0" w:color="auto"/>
            </w:tcBorders>
          </w:tcPr>
          <w:p w:rsidR="00743B48" w:rsidRPr="00D36143" w:rsidRDefault="00743B48" w:rsidP="000E4A8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Прогнозная (справочная) оценка ресурсного обеспечения реализации подпрограммы</w:t>
            </w:r>
          </w:p>
        </w:tc>
        <w:tc>
          <w:tcPr>
            <w:tcW w:w="66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B48" w:rsidRPr="00D36143" w:rsidRDefault="00743B48" w:rsidP="00992DC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36143">
              <w:rPr>
                <w:rFonts w:ascii="Times New Roman" w:eastAsia="Calibri" w:hAnsi="Times New Roman"/>
                <w:sz w:val="28"/>
                <w:szCs w:val="28"/>
              </w:rPr>
              <w:t>Общий объем финансирования по годам реализации составляет:</w:t>
            </w:r>
          </w:p>
          <w:p w:rsidR="00743B48" w:rsidRPr="00D36143" w:rsidRDefault="00743B48" w:rsidP="00DA38B7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8"/>
                <w:szCs w:val="28"/>
              </w:rPr>
            </w:pPr>
            <w:r w:rsidRPr="00D36143">
              <w:rPr>
                <w:rFonts w:ascii="Times New Roman" w:eastAsia="Calibri" w:hAnsi="Times New Roman"/>
                <w:sz w:val="28"/>
                <w:szCs w:val="28"/>
              </w:rPr>
              <w:t xml:space="preserve">2019 год </w:t>
            </w:r>
            <w:r w:rsidR="009377AA" w:rsidRPr="00D36143">
              <w:rPr>
                <w:rFonts w:ascii="Times New Roman" w:eastAsia="Calibri" w:hAnsi="Times New Roman"/>
                <w:sz w:val="28"/>
                <w:szCs w:val="28"/>
              </w:rPr>
              <w:t>–</w:t>
            </w:r>
            <w:r w:rsidRPr="00D36143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="0078198F" w:rsidRPr="00D36143">
              <w:rPr>
                <w:rFonts w:ascii="Times New Roman" w:eastAsia="Calibri" w:hAnsi="Times New Roman"/>
                <w:sz w:val="28"/>
                <w:szCs w:val="28"/>
              </w:rPr>
              <w:t>129 422,2</w:t>
            </w:r>
            <w:r w:rsidR="004439BE" w:rsidRPr="00D36143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eastAsia="Calibri" w:hAnsi="Times New Roman"/>
                <w:sz w:val="28"/>
                <w:szCs w:val="28"/>
              </w:rPr>
              <w:t>тыс. рублей;</w:t>
            </w:r>
          </w:p>
          <w:p w:rsidR="00743B48" w:rsidRPr="00D36143" w:rsidRDefault="00743B48" w:rsidP="00DA38B7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8"/>
                <w:szCs w:val="28"/>
              </w:rPr>
            </w:pPr>
            <w:r w:rsidRPr="00D36143">
              <w:rPr>
                <w:rFonts w:ascii="Times New Roman" w:eastAsia="Calibri" w:hAnsi="Times New Roman"/>
                <w:sz w:val="28"/>
                <w:szCs w:val="28"/>
              </w:rPr>
              <w:t xml:space="preserve">2020 год </w:t>
            </w:r>
            <w:r w:rsidR="009377AA" w:rsidRPr="00D36143">
              <w:rPr>
                <w:rFonts w:ascii="Times New Roman" w:eastAsia="Calibri" w:hAnsi="Times New Roman"/>
                <w:sz w:val="28"/>
                <w:szCs w:val="28"/>
              </w:rPr>
              <w:t>–</w:t>
            </w:r>
            <w:r w:rsidRPr="00D36143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="0078198F" w:rsidRPr="00D36143">
              <w:rPr>
                <w:rFonts w:ascii="Times New Roman" w:eastAsia="Calibri" w:hAnsi="Times New Roman"/>
                <w:sz w:val="28"/>
                <w:szCs w:val="28"/>
              </w:rPr>
              <w:t>99 185,9</w:t>
            </w:r>
            <w:r w:rsidRPr="00D36143">
              <w:rPr>
                <w:rFonts w:ascii="Times New Roman" w:eastAsia="Calibri" w:hAnsi="Times New Roman"/>
                <w:sz w:val="28"/>
                <w:szCs w:val="28"/>
              </w:rPr>
              <w:t xml:space="preserve"> тыс. рублей;</w:t>
            </w:r>
          </w:p>
          <w:p w:rsidR="00743B48" w:rsidRPr="00D36143" w:rsidRDefault="00743B48" w:rsidP="00DA38B7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8"/>
                <w:szCs w:val="28"/>
              </w:rPr>
            </w:pPr>
            <w:r w:rsidRPr="00D36143">
              <w:rPr>
                <w:rFonts w:ascii="Times New Roman" w:eastAsia="Calibri" w:hAnsi="Times New Roman"/>
                <w:sz w:val="28"/>
                <w:szCs w:val="28"/>
              </w:rPr>
              <w:t xml:space="preserve">2021 год </w:t>
            </w:r>
            <w:r w:rsidR="009377AA" w:rsidRPr="00D36143">
              <w:rPr>
                <w:rFonts w:ascii="Times New Roman" w:eastAsia="Calibri" w:hAnsi="Times New Roman"/>
                <w:sz w:val="28"/>
                <w:szCs w:val="28"/>
              </w:rPr>
              <w:t>–</w:t>
            </w:r>
            <w:r w:rsidRPr="00D36143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="0078198F" w:rsidRPr="00D36143">
              <w:rPr>
                <w:rFonts w:ascii="Times New Roman" w:eastAsia="Calibri" w:hAnsi="Times New Roman"/>
                <w:sz w:val="28"/>
                <w:szCs w:val="28"/>
              </w:rPr>
              <w:t>105 327,4</w:t>
            </w:r>
            <w:r w:rsidRPr="00D36143">
              <w:rPr>
                <w:rFonts w:ascii="Times New Roman" w:eastAsia="Calibri" w:hAnsi="Times New Roman"/>
                <w:sz w:val="28"/>
                <w:szCs w:val="28"/>
              </w:rPr>
              <w:t xml:space="preserve"> тыс. рублей;</w:t>
            </w:r>
          </w:p>
          <w:p w:rsidR="00743B48" w:rsidRPr="00D36143" w:rsidRDefault="00743B48" w:rsidP="00DA38B7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8"/>
                <w:szCs w:val="28"/>
              </w:rPr>
            </w:pPr>
            <w:r w:rsidRPr="00D36143">
              <w:rPr>
                <w:rFonts w:ascii="Times New Roman" w:eastAsia="Calibri" w:hAnsi="Times New Roman"/>
                <w:sz w:val="28"/>
                <w:szCs w:val="28"/>
              </w:rPr>
              <w:t xml:space="preserve">2022 год </w:t>
            </w:r>
            <w:r w:rsidR="009377AA" w:rsidRPr="00D36143">
              <w:rPr>
                <w:rFonts w:ascii="Times New Roman" w:eastAsia="Calibri" w:hAnsi="Times New Roman"/>
                <w:sz w:val="28"/>
                <w:szCs w:val="28"/>
              </w:rPr>
              <w:t>–</w:t>
            </w:r>
            <w:r w:rsidRPr="00D36143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="0078198F" w:rsidRPr="00D36143">
              <w:rPr>
                <w:rFonts w:ascii="Times New Roman" w:eastAsia="Calibri" w:hAnsi="Times New Roman"/>
                <w:sz w:val="28"/>
                <w:szCs w:val="28"/>
              </w:rPr>
              <w:t>105 327,4</w:t>
            </w:r>
            <w:r w:rsidRPr="00D36143">
              <w:rPr>
                <w:rFonts w:ascii="Times New Roman" w:eastAsia="Calibri" w:hAnsi="Times New Roman"/>
                <w:sz w:val="28"/>
                <w:szCs w:val="28"/>
              </w:rPr>
              <w:t xml:space="preserve"> тыс. рублей;</w:t>
            </w:r>
          </w:p>
          <w:p w:rsidR="00743B48" w:rsidRPr="00D36143" w:rsidRDefault="00743B48" w:rsidP="00DA38B7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8"/>
                <w:szCs w:val="28"/>
              </w:rPr>
            </w:pPr>
            <w:r w:rsidRPr="00D36143">
              <w:rPr>
                <w:rFonts w:ascii="Times New Roman" w:eastAsia="Calibri" w:hAnsi="Times New Roman"/>
                <w:sz w:val="28"/>
                <w:szCs w:val="28"/>
              </w:rPr>
              <w:t xml:space="preserve">2023 год </w:t>
            </w:r>
            <w:r w:rsidR="009377AA" w:rsidRPr="00D36143">
              <w:rPr>
                <w:rFonts w:ascii="Times New Roman" w:eastAsia="Calibri" w:hAnsi="Times New Roman"/>
                <w:sz w:val="28"/>
                <w:szCs w:val="28"/>
              </w:rPr>
              <w:t>–</w:t>
            </w:r>
            <w:r w:rsidRPr="00D36143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="0078198F" w:rsidRPr="00D36143">
              <w:rPr>
                <w:rFonts w:ascii="Times New Roman" w:eastAsia="Calibri" w:hAnsi="Times New Roman"/>
                <w:sz w:val="28"/>
                <w:szCs w:val="28"/>
              </w:rPr>
              <w:t>105 327,4</w:t>
            </w:r>
            <w:r w:rsidR="00E255B6" w:rsidRPr="00D36143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eastAsia="Calibri" w:hAnsi="Times New Roman"/>
                <w:sz w:val="28"/>
                <w:szCs w:val="28"/>
              </w:rPr>
              <w:t>тыс. рублей;</w:t>
            </w:r>
          </w:p>
          <w:p w:rsidR="00743B48" w:rsidRPr="00D36143" w:rsidRDefault="00743B48" w:rsidP="00DA38B7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8"/>
                <w:szCs w:val="28"/>
              </w:rPr>
            </w:pPr>
            <w:r w:rsidRPr="00D36143">
              <w:rPr>
                <w:rFonts w:ascii="Times New Roman" w:eastAsia="Calibri" w:hAnsi="Times New Roman"/>
                <w:sz w:val="28"/>
                <w:szCs w:val="28"/>
              </w:rPr>
              <w:lastRenderedPageBreak/>
              <w:t xml:space="preserve">2024 год </w:t>
            </w:r>
            <w:r w:rsidR="009377AA" w:rsidRPr="00D36143">
              <w:rPr>
                <w:rFonts w:ascii="Times New Roman" w:eastAsia="Calibri" w:hAnsi="Times New Roman"/>
                <w:sz w:val="28"/>
                <w:szCs w:val="28"/>
              </w:rPr>
              <w:t>–</w:t>
            </w:r>
            <w:r w:rsidRPr="00D36143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="0078198F" w:rsidRPr="00D36143">
              <w:rPr>
                <w:rFonts w:ascii="Times New Roman" w:eastAsia="Calibri" w:hAnsi="Times New Roman"/>
                <w:sz w:val="28"/>
                <w:szCs w:val="28"/>
              </w:rPr>
              <w:t>105 327,4</w:t>
            </w:r>
            <w:r w:rsidRPr="00D36143">
              <w:rPr>
                <w:rFonts w:ascii="Times New Roman" w:eastAsia="Calibri" w:hAnsi="Times New Roman"/>
                <w:sz w:val="28"/>
                <w:szCs w:val="28"/>
              </w:rPr>
              <w:t xml:space="preserve"> тыс. рублей.</w:t>
            </w:r>
          </w:p>
          <w:p w:rsidR="00743B48" w:rsidRPr="00D36143" w:rsidRDefault="00743B48" w:rsidP="00992DC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36143">
              <w:rPr>
                <w:rFonts w:ascii="Times New Roman" w:eastAsia="Calibri" w:hAnsi="Times New Roman"/>
                <w:sz w:val="28"/>
                <w:szCs w:val="28"/>
              </w:rPr>
              <w:t>Объем финансирования за счет средств областного бюджета по годам реализации составляет:</w:t>
            </w:r>
          </w:p>
          <w:p w:rsidR="00743B48" w:rsidRPr="00D36143" w:rsidRDefault="00743B48" w:rsidP="00E921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8"/>
                <w:szCs w:val="28"/>
              </w:rPr>
            </w:pPr>
            <w:r w:rsidRPr="00D36143">
              <w:rPr>
                <w:rFonts w:ascii="Times New Roman" w:eastAsia="Calibri" w:hAnsi="Times New Roman"/>
                <w:sz w:val="28"/>
                <w:szCs w:val="28"/>
              </w:rPr>
              <w:t xml:space="preserve">2019 год </w:t>
            </w:r>
            <w:r w:rsidR="009377AA" w:rsidRPr="00D36143">
              <w:rPr>
                <w:rFonts w:ascii="Times New Roman" w:eastAsia="Calibri" w:hAnsi="Times New Roman"/>
                <w:sz w:val="28"/>
                <w:szCs w:val="28"/>
              </w:rPr>
              <w:t>–</w:t>
            </w:r>
            <w:r w:rsidRPr="00D36143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="0078198F" w:rsidRPr="00D36143">
              <w:rPr>
                <w:rFonts w:ascii="Times New Roman" w:eastAsia="Calibri" w:hAnsi="Times New Roman"/>
                <w:sz w:val="28"/>
                <w:szCs w:val="28"/>
              </w:rPr>
              <w:t>98 789,5</w:t>
            </w:r>
            <w:r w:rsidRPr="00D36143">
              <w:rPr>
                <w:rFonts w:ascii="Times New Roman" w:eastAsia="Calibri" w:hAnsi="Times New Roman"/>
                <w:sz w:val="28"/>
                <w:szCs w:val="28"/>
              </w:rPr>
              <w:t xml:space="preserve"> тыс. рублей;</w:t>
            </w:r>
          </w:p>
          <w:p w:rsidR="00743B48" w:rsidRPr="00D36143" w:rsidRDefault="00743B48" w:rsidP="00E921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8"/>
                <w:szCs w:val="28"/>
              </w:rPr>
            </w:pPr>
            <w:r w:rsidRPr="00D36143">
              <w:rPr>
                <w:rFonts w:ascii="Times New Roman" w:eastAsia="Calibri" w:hAnsi="Times New Roman"/>
                <w:sz w:val="28"/>
                <w:szCs w:val="28"/>
              </w:rPr>
              <w:t xml:space="preserve">2020 год </w:t>
            </w:r>
            <w:r w:rsidR="009377AA" w:rsidRPr="00D36143">
              <w:rPr>
                <w:rFonts w:ascii="Times New Roman" w:eastAsia="Calibri" w:hAnsi="Times New Roman"/>
                <w:sz w:val="28"/>
                <w:szCs w:val="28"/>
              </w:rPr>
              <w:t>–</w:t>
            </w:r>
            <w:r w:rsidRPr="00D36143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="0078198F" w:rsidRPr="00D36143">
              <w:rPr>
                <w:rFonts w:ascii="Times New Roman" w:eastAsia="Calibri" w:hAnsi="Times New Roman"/>
                <w:sz w:val="28"/>
                <w:szCs w:val="28"/>
              </w:rPr>
              <w:t>48 789,5</w:t>
            </w:r>
            <w:r w:rsidRPr="00D36143">
              <w:rPr>
                <w:rFonts w:ascii="Times New Roman" w:eastAsia="Calibri" w:hAnsi="Times New Roman"/>
                <w:sz w:val="28"/>
                <w:szCs w:val="28"/>
              </w:rPr>
              <w:t xml:space="preserve"> тыс. рублей;</w:t>
            </w:r>
          </w:p>
          <w:p w:rsidR="00743B48" w:rsidRPr="00D36143" w:rsidRDefault="00743B48" w:rsidP="00E921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8"/>
                <w:szCs w:val="28"/>
              </w:rPr>
            </w:pPr>
            <w:r w:rsidRPr="00D36143">
              <w:rPr>
                <w:rFonts w:ascii="Times New Roman" w:eastAsia="Calibri" w:hAnsi="Times New Roman"/>
                <w:sz w:val="28"/>
                <w:szCs w:val="28"/>
              </w:rPr>
              <w:t xml:space="preserve">2021 год </w:t>
            </w:r>
            <w:r w:rsidR="009377AA" w:rsidRPr="00D36143">
              <w:rPr>
                <w:rFonts w:ascii="Times New Roman" w:eastAsia="Calibri" w:hAnsi="Times New Roman"/>
                <w:sz w:val="28"/>
                <w:szCs w:val="28"/>
              </w:rPr>
              <w:t>–</w:t>
            </w:r>
            <w:r w:rsidRPr="00D36143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="0078198F" w:rsidRPr="00D36143">
              <w:rPr>
                <w:rFonts w:ascii="Times New Roman" w:eastAsia="Calibri" w:hAnsi="Times New Roman"/>
                <w:sz w:val="28"/>
                <w:szCs w:val="28"/>
              </w:rPr>
              <w:t>48 789,5</w:t>
            </w:r>
            <w:r w:rsidRPr="00D36143">
              <w:rPr>
                <w:rFonts w:ascii="Times New Roman" w:eastAsia="Calibri" w:hAnsi="Times New Roman"/>
                <w:sz w:val="28"/>
                <w:szCs w:val="28"/>
              </w:rPr>
              <w:t xml:space="preserve"> тыс. рублей;</w:t>
            </w:r>
          </w:p>
          <w:p w:rsidR="00743B48" w:rsidRPr="00D36143" w:rsidRDefault="00743B48" w:rsidP="00E921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8"/>
                <w:szCs w:val="28"/>
              </w:rPr>
            </w:pPr>
            <w:r w:rsidRPr="00D36143">
              <w:rPr>
                <w:rFonts w:ascii="Times New Roman" w:eastAsia="Calibri" w:hAnsi="Times New Roman"/>
                <w:sz w:val="28"/>
                <w:szCs w:val="28"/>
              </w:rPr>
              <w:t xml:space="preserve">2022 год </w:t>
            </w:r>
            <w:r w:rsidR="009377AA" w:rsidRPr="00D36143">
              <w:rPr>
                <w:rFonts w:ascii="Times New Roman" w:eastAsia="Calibri" w:hAnsi="Times New Roman"/>
                <w:sz w:val="28"/>
                <w:szCs w:val="28"/>
              </w:rPr>
              <w:t>–</w:t>
            </w:r>
            <w:r w:rsidRPr="00D36143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="0078198F" w:rsidRPr="00D36143">
              <w:rPr>
                <w:rFonts w:ascii="Times New Roman" w:eastAsia="Calibri" w:hAnsi="Times New Roman"/>
                <w:sz w:val="28"/>
                <w:szCs w:val="28"/>
              </w:rPr>
              <w:t>48 789,5</w:t>
            </w:r>
            <w:r w:rsidRPr="00D36143">
              <w:rPr>
                <w:rFonts w:ascii="Times New Roman" w:eastAsia="Calibri" w:hAnsi="Times New Roman"/>
                <w:sz w:val="28"/>
                <w:szCs w:val="28"/>
              </w:rPr>
              <w:t xml:space="preserve"> тыс. рублей;</w:t>
            </w:r>
          </w:p>
          <w:p w:rsidR="00743B48" w:rsidRPr="00D36143" w:rsidRDefault="00743B48" w:rsidP="00E921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8"/>
                <w:szCs w:val="28"/>
              </w:rPr>
            </w:pPr>
            <w:r w:rsidRPr="00D36143">
              <w:rPr>
                <w:rFonts w:ascii="Times New Roman" w:eastAsia="Calibri" w:hAnsi="Times New Roman"/>
                <w:sz w:val="28"/>
                <w:szCs w:val="28"/>
              </w:rPr>
              <w:t xml:space="preserve">2023 год </w:t>
            </w:r>
            <w:r w:rsidR="009377AA" w:rsidRPr="00D36143">
              <w:rPr>
                <w:rFonts w:ascii="Times New Roman" w:eastAsia="Calibri" w:hAnsi="Times New Roman"/>
                <w:sz w:val="28"/>
                <w:szCs w:val="28"/>
              </w:rPr>
              <w:t>–</w:t>
            </w:r>
            <w:r w:rsidRPr="00D36143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="0078198F" w:rsidRPr="00D36143">
              <w:rPr>
                <w:rFonts w:ascii="Times New Roman" w:eastAsia="Calibri" w:hAnsi="Times New Roman"/>
                <w:sz w:val="28"/>
                <w:szCs w:val="28"/>
              </w:rPr>
              <w:t>48 789,5</w:t>
            </w:r>
            <w:r w:rsidRPr="00D36143">
              <w:rPr>
                <w:rFonts w:ascii="Times New Roman" w:eastAsia="Calibri" w:hAnsi="Times New Roman"/>
                <w:sz w:val="28"/>
                <w:szCs w:val="28"/>
              </w:rPr>
              <w:t xml:space="preserve"> тыс. рублей;</w:t>
            </w:r>
          </w:p>
          <w:p w:rsidR="00743B48" w:rsidRPr="00D36143" w:rsidRDefault="00743B48" w:rsidP="00E921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8"/>
                <w:szCs w:val="28"/>
              </w:rPr>
            </w:pPr>
            <w:r w:rsidRPr="00D36143">
              <w:rPr>
                <w:rFonts w:ascii="Times New Roman" w:eastAsia="Calibri" w:hAnsi="Times New Roman"/>
                <w:sz w:val="28"/>
                <w:szCs w:val="28"/>
              </w:rPr>
              <w:t xml:space="preserve">2024 год </w:t>
            </w:r>
            <w:r w:rsidR="009377AA" w:rsidRPr="00D36143">
              <w:rPr>
                <w:rFonts w:ascii="Times New Roman" w:eastAsia="Calibri" w:hAnsi="Times New Roman"/>
                <w:sz w:val="28"/>
                <w:szCs w:val="28"/>
              </w:rPr>
              <w:t>–</w:t>
            </w:r>
            <w:r w:rsidRPr="00D36143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="0078198F" w:rsidRPr="00D36143">
              <w:rPr>
                <w:rFonts w:ascii="Times New Roman" w:eastAsia="Calibri" w:hAnsi="Times New Roman"/>
                <w:sz w:val="28"/>
                <w:szCs w:val="28"/>
              </w:rPr>
              <w:t>48 789,5</w:t>
            </w:r>
            <w:r w:rsidRPr="00D36143">
              <w:rPr>
                <w:rFonts w:ascii="Times New Roman" w:eastAsia="Calibri" w:hAnsi="Times New Roman"/>
                <w:sz w:val="28"/>
                <w:szCs w:val="28"/>
              </w:rPr>
              <w:t xml:space="preserve"> тыс. рублей.</w:t>
            </w:r>
          </w:p>
          <w:p w:rsidR="00743B48" w:rsidRPr="00D36143" w:rsidRDefault="0019781D" w:rsidP="00992DC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36143">
              <w:rPr>
                <w:rFonts w:ascii="Times New Roman" w:eastAsia="Calibri" w:hAnsi="Times New Roman"/>
                <w:sz w:val="28"/>
                <w:szCs w:val="28"/>
              </w:rPr>
              <w:t>О</w:t>
            </w:r>
            <w:r w:rsidR="00743B48" w:rsidRPr="00D36143">
              <w:rPr>
                <w:rFonts w:ascii="Times New Roman" w:eastAsia="Calibri" w:hAnsi="Times New Roman"/>
                <w:sz w:val="28"/>
                <w:szCs w:val="28"/>
              </w:rPr>
              <w:t>бъем финансирования за счет средств федерального бюджета по годам реализации составляет:</w:t>
            </w:r>
          </w:p>
          <w:p w:rsidR="00743B48" w:rsidRPr="00D36143" w:rsidRDefault="00743B48" w:rsidP="00DA38B7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8"/>
                <w:szCs w:val="28"/>
              </w:rPr>
            </w:pPr>
            <w:r w:rsidRPr="00D36143">
              <w:rPr>
                <w:rFonts w:ascii="Times New Roman" w:eastAsia="Calibri" w:hAnsi="Times New Roman"/>
                <w:sz w:val="28"/>
                <w:szCs w:val="28"/>
              </w:rPr>
              <w:t xml:space="preserve">2019 год </w:t>
            </w:r>
            <w:r w:rsidR="009377AA" w:rsidRPr="00D36143">
              <w:rPr>
                <w:rFonts w:ascii="Times New Roman" w:eastAsia="Calibri" w:hAnsi="Times New Roman"/>
                <w:sz w:val="28"/>
                <w:szCs w:val="28"/>
              </w:rPr>
              <w:t>–</w:t>
            </w:r>
            <w:r w:rsidRPr="00D36143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="0078198F" w:rsidRPr="00D36143">
              <w:rPr>
                <w:rFonts w:ascii="Times New Roman" w:eastAsia="Calibri" w:hAnsi="Times New Roman"/>
                <w:sz w:val="28"/>
                <w:szCs w:val="28"/>
              </w:rPr>
              <w:t>29 692,9</w:t>
            </w:r>
            <w:r w:rsidRPr="00D36143">
              <w:rPr>
                <w:rFonts w:ascii="Times New Roman" w:eastAsia="Calibri" w:hAnsi="Times New Roman"/>
                <w:sz w:val="28"/>
                <w:szCs w:val="28"/>
              </w:rPr>
              <w:t xml:space="preserve"> тыс. рублей;</w:t>
            </w:r>
          </w:p>
          <w:p w:rsidR="00743B48" w:rsidRPr="00D36143" w:rsidRDefault="00743B48" w:rsidP="00DA38B7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8"/>
                <w:szCs w:val="28"/>
              </w:rPr>
            </w:pPr>
            <w:r w:rsidRPr="00D36143">
              <w:rPr>
                <w:rFonts w:ascii="Times New Roman" w:eastAsia="Calibri" w:hAnsi="Times New Roman"/>
                <w:sz w:val="28"/>
                <w:szCs w:val="28"/>
              </w:rPr>
              <w:t xml:space="preserve">2020 год </w:t>
            </w:r>
            <w:r w:rsidR="009377AA" w:rsidRPr="00D36143">
              <w:rPr>
                <w:rFonts w:ascii="Times New Roman" w:eastAsia="Calibri" w:hAnsi="Times New Roman"/>
                <w:sz w:val="28"/>
                <w:szCs w:val="28"/>
              </w:rPr>
              <w:t>–</w:t>
            </w:r>
            <w:r w:rsidRPr="00D36143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="00C30770" w:rsidRPr="00D36143">
              <w:rPr>
                <w:rFonts w:ascii="Times New Roman" w:eastAsia="Calibri" w:hAnsi="Times New Roman"/>
                <w:sz w:val="28"/>
                <w:szCs w:val="28"/>
              </w:rPr>
              <w:t>49 456,6</w:t>
            </w:r>
            <w:r w:rsidRPr="00D36143">
              <w:rPr>
                <w:rFonts w:ascii="Times New Roman" w:eastAsia="Calibri" w:hAnsi="Times New Roman"/>
                <w:sz w:val="28"/>
                <w:szCs w:val="28"/>
              </w:rPr>
              <w:t xml:space="preserve"> тыс. рублей;</w:t>
            </w:r>
          </w:p>
          <w:p w:rsidR="00743B48" w:rsidRPr="00D36143" w:rsidRDefault="00743B48" w:rsidP="00DA38B7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8"/>
                <w:szCs w:val="28"/>
              </w:rPr>
            </w:pPr>
            <w:r w:rsidRPr="00D36143">
              <w:rPr>
                <w:rFonts w:ascii="Times New Roman" w:eastAsia="Calibri" w:hAnsi="Times New Roman"/>
                <w:sz w:val="28"/>
                <w:szCs w:val="28"/>
              </w:rPr>
              <w:t xml:space="preserve">2021 год </w:t>
            </w:r>
            <w:r w:rsidR="009377AA" w:rsidRPr="00D36143">
              <w:rPr>
                <w:rFonts w:ascii="Times New Roman" w:eastAsia="Calibri" w:hAnsi="Times New Roman"/>
                <w:sz w:val="28"/>
                <w:szCs w:val="28"/>
              </w:rPr>
              <w:t>–</w:t>
            </w:r>
            <w:r w:rsidRPr="00D36143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="00C30770" w:rsidRPr="00D36143">
              <w:rPr>
                <w:rFonts w:ascii="Times New Roman" w:eastAsia="Calibri" w:hAnsi="Times New Roman"/>
                <w:sz w:val="28"/>
                <w:szCs w:val="28"/>
              </w:rPr>
              <w:t>55 598,1</w:t>
            </w:r>
            <w:r w:rsidRPr="00D36143">
              <w:rPr>
                <w:rFonts w:ascii="Times New Roman" w:eastAsia="Calibri" w:hAnsi="Times New Roman"/>
                <w:sz w:val="28"/>
                <w:szCs w:val="28"/>
              </w:rPr>
              <w:t xml:space="preserve"> тыс. рублей;</w:t>
            </w:r>
          </w:p>
          <w:p w:rsidR="00743B48" w:rsidRPr="00D36143" w:rsidRDefault="00743B48" w:rsidP="00DA38B7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8"/>
                <w:szCs w:val="28"/>
              </w:rPr>
            </w:pPr>
            <w:r w:rsidRPr="00D36143">
              <w:rPr>
                <w:rFonts w:ascii="Times New Roman" w:eastAsia="Calibri" w:hAnsi="Times New Roman"/>
                <w:sz w:val="28"/>
                <w:szCs w:val="28"/>
              </w:rPr>
              <w:t xml:space="preserve">2022 год </w:t>
            </w:r>
            <w:r w:rsidR="009377AA" w:rsidRPr="00D36143">
              <w:rPr>
                <w:rFonts w:ascii="Times New Roman" w:eastAsia="Calibri" w:hAnsi="Times New Roman"/>
                <w:sz w:val="28"/>
                <w:szCs w:val="28"/>
              </w:rPr>
              <w:t>–</w:t>
            </w:r>
            <w:r w:rsidRPr="00D36143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="00C30770" w:rsidRPr="00D36143">
              <w:rPr>
                <w:rFonts w:ascii="Times New Roman" w:eastAsia="Calibri" w:hAnsi="Times New Roman"/>
                <w:sz w:val="28"/>
                <w:szCs w:val="28"/>
              </w:rPr>
              <w:t>55 598,1</w:t>
            </w:r>
            <w:r w:rsidRPr="00D36143">
              <w:rPr>
                <w:rFonts w:ascii="Times New Roman" w:eastAsia="Calibri" w:hAnsi="Times New Roman"/>
                <w:sz w:val="28"/>
                <w:szCs w:val="28"/>
              </w:rPr>
              <w:t xml:space="preserve"> тыс. рублей;</w:t>
            </w:r>
          </w:p>
          <w:p w:rsidR="00743B48" w:rsidRPr="00D36143" w:rsidRDefault="00743B48" w:rsidP="00DA38B7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8"/>
                <w:szCs w:val="28"/>
              </w:rPr>
            </w:pPr>
            <w:r w:rsidRPr="00D36143">
              <w:rPr>
                <w:rFonts w:ascii="Times New Roman" w:eastAsia="Calibri" w:hAnsi="Times New Roman"/>
                <w:sz w:val="28"/>
                <w:szCs w:val="28"/>
              </w:rPr>
              <w:t xml:space="preserve">2023 год </w:t>
            </w:r>
            <w:r w:rsidR="009377AA" w:rsidRPr="00D36143">
              <w:rPr>
                <w:rFonts w:ascii="Times New Roman" w:eastAsia="Calibri" w:hAnsi="Times New Roman"/>
                <w:sz w:val="28"/>
                <w:szCs w:val="28"/>
              </w:rPr>
              <w:t>–</w:t>
            </w:r>
            <w:r w:rsidRPr="00D36143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="00C30770" w:rsidRPr="00D36143">
              <w:rPr>
                <w:rFonts w:ascii="Times New Roman" w:eastAsia="Calibri" w:hAnsi="Times New Roman"/>
                <w:sz w:val="28"/>
                <w:szCs w:val="28"/>
              </w:rPr>
              <w:t>55 598,1</w:t>
            </w:r>
            <w:r w:rsidRPr="00D36143">
              <w:rPr>
                <w:rFonts w:ascii="Times New Roman" w:eastAsia="Calibri" w:hAnsi="Times New Roman"/>
                <w:sz w:val="28"/>
                <w:szCs w:val="28"/>
              </w:rPr>
              <w:t xml:space="preserve"> тыс. рублей;</w:t>
            </w:r>
          </w:p>
          <w:p w:rsidR="00743B48" w:rsidRPr="00D36143" w:rsidRDefault="00743B48" w:rsidP="00DA38B7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8"/>
                <w:szCs w:val="28"/>
              </w:rPr>
            </w:pPr>
            <w:r w:rsidRPr="00D36143">
              <w:rPr>
                <w:rFonts w:ascii="Times New Roman" w:eastAsia="Calibri" w:hAnsi="Times New Roman"/>
                <w:sz w:val="28"/>
                <w:szCs w:val="28"/>
              </w:rPr>
              <w:t xml:space="preserve">2024 год </w:t>
            </w:r>
            <w:r w:rsidR="009377AA" w:rsidRPr="00D36143">
              <w:rPr>
                <w:rFonts w:ascii="Times New Roman" w:eastAsia="Calibri" w:hAnsi="Times New Roman"/>
                <w:sz w:val="28"/>
                <w:szCs w:val="28"/>
              </w:rPr>
              <w:t>–</w:t>
            </w:r>
            <w:r w:rsidRPr="00D36143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="00C30770" w:rsidRPr="00D36143">
              <w:rPr>
                <w:rFonts w:ascii="Times New Roman" w:eastAsia="Calibri" w:hAnsi="Times New Roman"/>
                <w:sz w:val="28"/>
                <w:szCs w:val="28"/>
              </w:rPr>
              <w:t>55 598,1</w:t>
            </w:r>
            <w:r w:rsidRPr="00D36143">
              <w:rPr>
                <w:rFonts w:ascii="Times New Roman" w:eastAsia="Calibri" w:hAnsi="Times New Roman"/>
                <w:sz w:val="28"/>
                <w:szCs w:val="28"/>
              </w:rPr>
              <w:t xml:space="preserve"> тыс. рублей.</w:t>
            </w:r>
          </w:p>
          <w:p w:rsidR="00743B48" w:rsidRPr="00D36143" w:rsidRDefault="00743B48" w:rsidP="00992DC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36143">
              <w:rPr>
                <w:rFonts w:ascii="Times New Roman" w:eastAsia="Calibri" w:hAnsi="Times New Roman"/>
                <w:sz w:val="28"/>
                <w:szCs w:val="28"/>
              </w:rPr>
              <w:t>Объем финансирования за счет средств местных бюджетов по годам реализации составляет:</w:t>
            </w:r>
          </w:p>
          <w:p w:rsidR="00743B48" w:rsidRPr="00D36143" w:rsidRDefault="00743B48" w:rsidP="00DA38B7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8"/>
                <w:szCs w:val="28"/>
              </w:rPr>
            </w:pPr>
            <w:r w:rsidRPr="00D36143">
              <w:rPr>
                <w:rFonts w:ascii="Times New Roman" w:eastAsia="Calibri" w:hAnsi="Times New Roman"/>
                <w:sz w:val="28"/>
                <w:szCs w:val="28"/>
              </w:rPr>
              <w:t xml:space="preserve">2019 год </w:t>
            </w:r>
            <w:r w:rsidR="009377AA" w:rsidRPr="00D36143">
              <w:rPr>
                <w:rFonts w:ascii="Times New Roman" w:hAnsi="Times New Roman"/>
                <w:sz w:val="28"/>
                <w:szCs w:val="28"/>
              </w:rPr>
              <w:t>–</w:t>
            </w:r>
            <w:r w:rsidRPr="00D36143">
              <w:rPr>
                <w:rFonts w:ascii="Times New Roman" w:eastAsia="Calibri" w:hAnsi="Times New Roman"/>
                <w:sz w:val="28"/>
                <w:szCs w:val="28"/>
              </w:rPr>
              <w:t xml:space="preserve"> 939,8 тыс. рублей;</w:t>
            </w:r>
          </w:p>
          <w:p w:rsidR="00743B48" w:rsidRPr="00D36143" w:rsidRDefault="00743B48" w:rsidP="00DA38B7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8"/>
                <w:szCs w:val="28"/>
              </w:rPr>
            </w:pPr>
            <w:r w:rsidRPr="00D36143">
              <w:rPr>
                <w:rFonts w:ascii="Times New Roman" w:eastAsia="Calibri" w:hAnsi="Times New Roman"/>
                <w:sz w:val="28"/>
                <w:szCs w:val="28"/>
              </w:rPr>
              <w:t xml:space="preserve">2020 год </w:t>
            </w:r>
            <w:r w:rsidR="009377AA" w:rsidRPr="00D36143">
              <w:rPr>
                <w:rFonts w:ascii="Times New Roman" w:hAnsi="Times New Roman"/>
                <w:sz w:val="28"/>
                <w:szCs w:val="28"/>
              </w:rPr>
              <w:t>–</w:t>
            </w:r>
            <w:r w:rsidRPr="00D36143">
              <w:rPr>
                <w:rFonts w:ascii="Times New Roman" w:eastAsia="Calibri" w:hAnsi="Times New Roman"/>
                <w:sz w:val="28"/>
                <w:szCs w:val="28"/>
              </w:rPr>
              <w:t xml:space="preserve"> 939,8 тыс. рублей;</w:t>
            </w:r>
          </w:p>
          <w:p w:rsidR="00743B48" w:rsidRPr="00D36143" w:rsidRDefault="00743B48" w:rsidP="00DA38B7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8"/>
                <w:szCs w:val="28"/>
              </w:rPr>
            </w:pPr>
            <w:r w:rsidRPr="00D36143">
              <w:rPr>
                <w:rFonts w:ascii="Times New Roman" w:eastAsia="Calibri" w:hAnsi="Times New Roman"/>
                <w:sz w:val="28"/>
                <w:szCs w:val="28"/>
              </w:rPr>
              <w:t xml:space="preserve">2021 год </w:t>
            </w:r>
            <w:r w:rsidR="009377AA" w:rsidRPr="00D36143">
              <w:rPr>
                <w:rFonts w:ascii="Times New Roman" w:hAnsi="Times New Roman"/>
                <w:sz w:val="28"/>
                <w:szCs w:val="28"/>
              </w:rPr>
              <w:t>–</w:t>
            </w:r>
            <w:r w:rsidRPr="00D36143">
              <w:rPr>
                <w:rFonts w:ascii="Times New Roman" w:eastAsia="Calibri" w:hAnsi="Times New Roman"/>
                <w:sz w:val="28"/>
                <w:szCs w:val="28"/>
              </w:rPr>
              <w:t xml:space="preserve"> 939,8 тыс. рублей;</w:t>
            </w:r>
          </w:p>
          <w:p w:rsidR="00743B48" w:rsidRPr="00D36143" w:rsidRDefault="00743B48" w:rsidP="00DA38B7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8"/>
                <w:szCs w:val="28"/>
              </w:rPr>
            </w:pPr>
            <w:r w:rsidRPr="00D36143">
              <w:rPr>
                <w:rFonts w:ascii="Times New Roman" w:eastAsia="Calibri" w:hAnsi="Times New Roman"/>
                <w:sz w:val="28"/>
                <w:szCs w:val="28"/>
              </w:rPr>
              <w:t xml:space="preserve">2022 год </w:t>
            </w:r>
            <w:r w:rsidR="009377AA" w:rsidRPr="00D36143">
              <w:rPr>
                <w:rFonts w:ascii="Times New Roman" w:hAnsi="Times New Roman"/>
                <w:sz w:val="28"/>
                <w:szCs w:val="28"/>
              </w:rPr>
              <w:t>–</w:t>
            </w:r>
            <w:r w:rsidRPr="00D36143">
              <w:rPr>
                <w:rFonts w:ascii="Times New Roman" w:eastAsia="Calibri" w:hAnsi="Times New Roman"/>
                <w:sz w:val="28"/>
                <w:szCs w:val="28"/>
              </w:rPr>
              <w:t xml:space="preserve"> 939,8 тыс. рублей;</w:t>
            </w:r>
          </w:p>
          <w:p w:rsidR="00743B48" w:rsidRPr="00D36143" w:rsidRDefault="00743B48" w:rsidP="00DA38B7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8"/>
                <w:szCs w:val="28"/>
              </w:rPr>
            </w:pPr>
            <w:r w:rsidRPr="00D36143">
              <w:rPr>
                <w:rFonts w:ascii="Times New Roman" w:eastAsia="Calibri" w:hAnsi="Times New Roman"/>
                <w:sz w:val="28"/>
                <w:szCs w:val="28"/>
              </w:rPr>
              <w:t xml:space="preserve">2023 год </w:t>
            </w:r>
            <w:r w:rsidR="009377AA" w:rsidRPr="00D36143">
              <w:rPr>
                <w:rFonts w:ascii="Times New Roman" w:hAnsi="Times New Roman"/>
                <w:sz w:val="28"/>
                <w:szCs w:val="28"/>
              </w:rPr>
              <w:t>–</w:t>
            </w:r>
            <w:r w:rsidRPr="00D36143">
              <w:rPr>
                <w:rFonts w:ascii="Times New Roman" w:eastAsia="Calibri" w:hAnsi="Times New Roman"/>
                <w:sz w:val="28"/>
                <w:szCs w:val="28"/>
              </w:rPr>
              <w:t xml:space="preserve"> 939,8 тыс. рублей;</w:t>
            </w:r>
          </w:p>
          <w:p w:rsidR="00743B48" w:rsidRPr="00D36143" w:rsidRDefault="00743B48" w:rsidP="00DA38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D36143">
              <w:rPr>
                <w:rFonts w:ascii="Times New Roman" w:eastAsia="Calibri" w:hAnsi="Times New Roman"/>
                <w:sz w:val="28"/>
                <w:szCs w:val="28"/>
              </w:rPr>
              <w:t xml:space="preserve">2024 год </w:t>
            </w:r>
            <w:r w:rsidR="009377AA" w:rsidRPr="00D36143">
              <w:rPr>
                <w:rFonts w:ascii="Times New Roman" w:hAnsi="Times New Roman"/>
                <w:sz w:val="28"/>
                <w:szCs w:val="28"/>
              </w:rPr>
              <w:t>–</w:t>
            </w:r>
            <w:r w:rsidRPr="00D36143">
              <w:rPr>
                <w:rFonts w:ascii="Times New Roman" w:eastAsia="Calibri" w:hAnsi="Times New Roman"/>
                <w:sz w:val="28"/>
                <w:szCs w:val="28"/>
              </w:rPr>
              <w:t xml:space="preserve"> 939,8 тыс. рублей</w:t>
            </w:r>
          </w:p>
        </w:tc>
      </w:tr>
      <w:tr w:rsidR="00743B48" w:rsidRPr="00D36143" w:rsidTr="00DB236F">
        <w:tblPrEx>
          <w:tblBorders>
            <w:insideH w:val="nil"/>
          </w:tblBorders>
        </w:tblPrEx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743B48" w:rsidRPr="00D36143" w:rsidRDefault="00743B48" w:rsidP="000E4A8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конечные результаты реализации подпрограммы</w:t>
            </w:r>
          </w:p>
        </w:tc>
        <w:tc>
          <w:tcPr>
            <w:tcW w:w="66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3B48" w:rsidRPr="00D36143" w:rsidRDefault="000F5421" w:rsidP="00DA38B7">
            <w:pPr>
              <w:pStyle w:val="ConsPlusNormal"/>
              <w:numPr>
                <w:ilvl w:val="0"/>
                <w:numId w:val="10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Доля закупок товаров, работ и услуг у субъектов малого предпринимательства в совокупном годовом объеме закупок у </w:t>
            </w:r>
            <w:r w:rsidR="004C736E">
              <w:rPr>
                <w:rFonts w:ascii="Times New Roman" w:hAnsi="Times New Roman" w:cs="Times New Roman"/>
                <w:sz w:val="28"/>
                <w:szCs w:val="28"/>
              </w:rPr>
              <w:t xml:space="preserve">субъектов малого предпринимательства и 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СОНКО, рассчитанном с учетом требований </w:t>
            </w:r>
            <w:hyperlink r:id="rId9" w:history="1">
              <w:r w:rsidRPr="00D36143">
                <w:rPr>
                  <w:rFonts w:ascii="Times New Roman" w:hAnsi="Times New Roman" w:cs="Times New Roman"/>
                  <w:sz w:val="28"/>
                  <w:szCs w:val="28"/>
                </w:rPr>
                <w:t>части 1.1 статьи 30</w:t>
              </w:r>
            </w:hyperlink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</w:t>
            </w:r>
            <w:r w:rsidR="0099475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150EB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278B0" w:rsidRPr="00D36143">
              <w:rPr>
                <w:rFonts w:ascii="Times New Roman" w:hAnsi="Times New Roman" w:cs="Times New Roman"/>
                <w:sz w:val="28"/>
                <w:szCs w:val="28"/>
              </w:rPr>
              <w:t>составит</w:t>
            </w:r>
            <w:r w:rsidR="00C13B0E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278B0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не менее </w:t>
            </w:r>
            <w:r w:rsidR="00743B48" w:rsidRPr="00D361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278B0" w:rsidRPr="00D36143">
              <w:rPr>
                <w:rFonts w:ascii="Times New Roman" w:hAnsi="Times New Roman" w:cs="Times New Roman"/>
                <w:sz w:val="28"/>
                <w:szCs w:val="28"/>
              </w:rPr>
              <w:t>5% ежегодно.</w:t>
            </w:r>
            <w:proofErr w:type="gramEnd"/>
          </w:p>
          <w:p w:rsidR="00743B48" w:rsidRPr="00D36143" w:rsidRDefault="00743B48" w:rsidP="00DA38B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2. Доля обрабатывающей промышленности в обороте СМСП (без учета индивидуальных предпринимателей) </w:t>
            </w:r>
            <w:r w:rsidR="00C278B0" w:rsidRPr="00D36143">
              <w:rPr>
                <w:rFonts w:ascii="Times New Roman" w:hAnsi="Times New Roman" w:cs="Times New Roman"/>
                <w:sz w:val="28"/>
                <w:szCs w:val="28"/>
              </w:rPr>
              <w:t>в 2024 году увеличится</w:t>
            </w:r>
            <w:r w:rsidR="008565F7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1A51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8565F7" w:rsidRPr="00D36143">
              <w:rPr>
                <w:rFonts w:ascii="Times New Roman" w:hAnsi="Times New Roman" w:cs="Times New Roman"/>
                <w:sz w:val="28"/>
                <w:szCs w:val="28"/>
              </w:rPr>
              <w:t>16%.</w:t>
            </w:r>
          </w:p>
          <w:p w:rsidR="00743B48" w:rsidRPr="00D36143" w:rsidRDefault="007E245D" w:rsidP="00DA38B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43B48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. Доля среднесписочной численности работников (без внешних совместителей), занятых у СМСП, в общей численности занятого населения </w:t>
            </w:r>
            <w:r w:rsidR="0092415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791A51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2024 году составит</w:t>
            </w:r>
            <w:r w:rsidR="008565F7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28%.</w:t>
            </w:r>
          </w:p>
          <w:p w:rsidR="00743B48" w:rsidRPr="00D36143" w:rsidRDefault="007E245D" w:rsidP="00DA38B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43B48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. Количество СМСП (включая индивидуальных предпринимателей) в расчете на 1 тыс. человек населения Иркутской области </w:t>
            </w:r>
            <w:r w:rsidR="0092415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791A51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2024 году увеличится </w:t>
            </w:r>
            <w:r w:rsidR="00791A51" w:rsidRPr="00D361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</w:t>
            </w:r>
            <w:r w:rsidR="00743B48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44,5 ед.</w:t>
            </w:r>
          </w:p>
          <w:p w:rsidR="00743B48" w:rsidRPr="00D36143" w:rsidRDefault="007E245D" w:rsidP="00DA38B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43B48" w:rsidRPr="00D36143">
              <w:rPr>
                <w:rFonts w:ascii="Times New Roman" w:hAnsi="Times New Roman" w:cs="Times New Roman"/>
                <w:sz w:val="28"/>
                <w:szCs w:val="28"/>
              </w:rPr>
              <w:t>. Оборот в расчете на одного работника СМСП в постоянных ценах по отношению к показателю 201</w:t>
            </w:r>
            <w:r w:rsidR="00EB39A7" w:rsidRPr="00D3614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43B48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года </w:t>
            </w:r>
            <w:r w:rsidR="0092415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791A51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2024 году увеличится до</w:t>
            </w:r>
            <w:r w:rsidR="008565F7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138%.</w:t>
            </w:r>
          </w:p>
          <w:p w:rsidR="00743B48" w:rsidRPr="00D36143" w:rsidRDefault="007E245D" w:rsidP="0092415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743B48" w:rsidRPr="00D36143">
              <w:rPr>
                <w:rFonts w:ascii="Times New Roman" w:hAnsi="Times New Roman" w:cs="Times New Roman"/>
                <w:sz w:val="28"/>
                <w:szCs w:val="28"/>
              </w:rPr>
              <w:t>. Оборот СМСП в постоянных ценах по отношению к показателю 201</w:t>
            </w:r>
            <w:r w:rsidR="00EB39A7" w:rsidRPr="00D3614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43B48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года </w:t>
            </w:r>
            <w:r w:rsidR="0092415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791A51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2024 году увеличится до</w:t>
            </w:r>
            <w:r w:rsidR="00743B48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150%</w:t>
            </w:r>
          </w:p>
        </w:tc>
      </w:tr>
    </w:tbl>
    <w:p w:rsidR="00743B48" w:rsidRPr="00D36143" w:rsidRDefault="00743B48" w:rsidP="00743B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43B48" w:rsidRPr="00D36143" w:rsidRDefault="00743B48" w:rsidP="004610B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C01BC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36143">
        <w:rPr>
          <w:rFonts w:ascii="Times New Roman" w:hAnsi="Times New Roman" w:cs="Times New Roman"/>
          <w:sz w:val="28"/>
          <w:szCs w:val="28"/>
        </w:rPr>
        <w:t xml:space="preserve">. </w:t>
      </w:r>
      <w:r w:rsidR="004610BE" w:rsidRPr="00D36143">
        <w:rPr>
          <w:rFonts w:ascii="Times New Roman" w:hAnsi="Times New Roman" w:cs="Times New Roman"/>
          <w:sz w:val="28"/>
          <w:szCs w:val="28"/>
        </w:rPr>
        <w:t>ОСУЩЕСТВЛЕНИ</w:t>
      </w:r>
      <w:r w:rsidR="00923CE3">
        <w:rPr>
          <w:rFonts w:ascii="Times New Roman" w:hAnsi="Times New Roman" w:cs="Times New Roman"/>
          <w:sz w:val="28"/>
          <w:szCs w:val="28"/>
        </w:rPr>
        <w:t>Е</w:t>
      </w:r>
      <w:r w:rsidR="004610BE" w:rsidRPr="00D36143">
        <w:rPr>
          <w:rFonts w:ascii="Times New Roman" w:hAnsi="Times New Roman" w:cs="Times New Roman"/>
          <w:sz w:val="28"/>
          <w:szCs w:val="28"/>
        </w:rPr>
        <w:t xml:space="preserve"> БЮДЖЕТНЫХ ИНВЕСТИЦИЙ В РАМКАХ ПОДПРОГРАММЫ</w:t>
      </w:r>
    </w:p>
    <w:p w:rsidR="004610BE" w:rsidRPr="00D36143" w:rsidRDefault="004610BE" w:rsidP="004610B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4610BE" w:rsidRPr="00D36143" w:rsidRDefault="004610BE" w:rsidP="009041EE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/>
          <w:sz w:val="28"/>
          <w:szCs w:val="28"/>
        </w:rPr>
        <w:t>Осуществление бюджетных инвестиций в рамках подпрограммы не планируется.</w:t>
      </w:r>
    </w:p>
    <w:p w:rsidR="004610BE" w:rsidRPr="00D36143" w:rsidRDefault="004610BE" w:rsidP="00743B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43B48" w:rsidRPr="00D36143" w:rsidRDefault="00743B48" w:rsidP="00743B48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C01BCE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D36143">
        <w:rPr>
          <w:rFonts w:ascii="Times New Roman" w:hAnsi="Times New Roman" w:cs="Times New Roman"/>
          <w:sz w:val="28"/>
          <w:szCs w:val="28"/>
        </w:rPr>
        <w:t>. МЕРЫ ГОСУДАРСТВЕННОГО РЕГУЛИРОВАНИЯ,</w:t>
      </w:r>
    </w:p>
    <w:p w:rsidR="00743B48" w:rsidRPr="00D36143" w:rsidRDefault="00743B48" w:rsidP="00743B4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/>
          <w:sz w:val="28"/>
          <w:szCs w:val="28"/>
        </w:rPr>
        <w:t>НАПРАВЛЕННЫЕ НА ДОСТИЖЕНИЕ ЦЕЛИ И ЗАДАЧ ПОДПРОГРАММЫ</w:t>
      </w:r>
    </w:p>
    <w:p w:rsidR="00743B48" w:rsidRPr="00D36143" w:rsidRDefault="00743B48" w:rsidP="00743B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C01E0" w:rsidRDefault="00743B48" w:rsidP="009041EE">
      <w:pPr>
        <w:pStyle w:val="ConsPlusNormal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proofErr w:type="gramStart"/>
      <w:r w:rsidRPr="00D36143">
        <w:rPr>
          <w:rFonts w:ascii="Times New Roman" w:hAnsi="Times New Roman" w:cs="Times New Roman"/>
          <w:sz w:val="28"/>
          <w:szCs w:val="28"/>
        </w:rPr>
        <w:t xml:space="preserve">Меры государственного регулирования, направленные на достижение цели и задач подпрограммы, </w:t>
      </w:r>
      <w:r w:rsidR="00FD1E63">
        <w:rPr>
          <w:rFonts w:ascii="Times New Roman" w:hAnsi="Times New Roman" w:cs="Times New Roman"/>
          <w:sz w:val="28"/>
          <w:szCs w:val="28"/>
        </w:rPr>
        <w:t>основаны</w:t>
      </w:r>
      <w:r w:rsidRPr="00D36143">
        <w:rPr>
          <w:rFonts w:ascii="Times New Roman" w:hAnsi="Times New Roman" w:cs="Times New Roman"/>
          <w:sz w:val="28"/>
          <w:szCs w:val="28"/>
        </w:rPr>
        <w:t xml:space="preserve"> на положениях Федерального </w:t>
      </w:r>
      <w:hyperlink r:id="rId10" w:history="1">
        <w:r w:rsidRPr="00D36143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4D7FC0" w:rsidRPr="00D36143">
        <w:rPr>
          <w:rFonts w:ascii="Times New Roman" w:hAnsi="Times New Roman" w:cs="Times New Roman"/>
          <w:sz w:val="28"/>
          <w:szCs w:val="28"/>
        </w:rPr>
        <w:t xml:space="preserve"> от 24 июля 2007 года </w:t>
      </w:r>
      <w:r w:rsidR="00331A28" w:rsidRPr="00D36143">
        <w:rPr>
          <w:rFonts w:ascii="Times New Roman" w:hAnsi="Times New Roman" w:cs="Times New Roman"/>
          <w:sz w:val="28"/>
          <w:szCs w:val="28"/>
        </w:rPr>
        <w:t xml:space="preserve">№ </w:t>
      </w:r>
      <w:r w:rsidRPr="00D36143">
        <w:rPr>
          <w:rFonts w:ascii="Times New Roman" w:hAnsi="Times New Roman" w:cs="Times New Roman"/>
          <w:sz w:val="28"/>
          <w:szCs w:val="28"/>
        </w:rPr>
        <w:t xml:space="preserve">209-ФЗ </w:t>
      </w:r>
      <w:r w:rsidR="00331A28" w:rsidRPr="00D36143">
        <w:rPr>
          <w:rFonts w:ascii="Times New Roman" w:hAnsi="Times New Roman" w:cs="Times New Roman"/>
          <w:sz w:val="28"/>
          <w:szCs w:val="28"/>
        </w:rPr>
        <w:t>«</w:t>
      </w:r>
      <w:r w:rsidRPr="00D36143">
        <w:rPr>
          <w:rFonts w:ascii="Times New Roman" w:hAnsi="Times New Roman" w:cs="Times New Roman"/>
          <w:sz w:val="28"/>
          <w:szCs w:val="28"/>
        </w:rPr>
        <w:t>О развитии малого и среднего предпринимательства в Российской Федерации</w:t>
      </w:r>
      <w:r w:rsidR="00331A28" w:rsidRPr="00D36143">
        <w:rPr>
          <w:rFonts w:ascii="Times New Roman" w:hAnsi="Times New Roman" w:cs="Times New Roman"/>
          <w:sz w:val="28"/>
          <w:szCs w:val="28"/>
        </w:rPr>
        <w:t xml:space="preserve">», </w:t>
      </w:r>
      <w:r w:rsidRPr="00D36143">
        <w:rPr>
          <w:rFonts w:ascii="Times New Roman" w:hAnsi="Times New Roman" w:cs="Times New Roman"/>
          <w:sz w:val="28"/>
          <w:szCs w:val="28"/>
        </w:rPr>
        <w:t xml:space="preserve">Бюджетного </w:t>
      </w:r>
      <w:hyperlink r:id="rId11" w:history="1">
        <w:r w:rsidRPr="00D36143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D36143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hyperlink r:id="rId12" w:history="1">
        <w:r w:rsidRPr="00D36143">
          <w:rPr>
            <w:rFonts w:ascii="Times New Roman" w:hAnsi="Times New Roman" w:cs="Times New Roman"/>
            <w:sz w:val="28"/>
            <w:szCs w:val="28"/>
          </w:rPr>
          <w:t>распоряжения</w:t>
        </w:r>
      </w:hyperlink>
      <w:r w:rsidRPr="00D36143">
        <w:rPr>
          <w:rFonts w:ascii="Times New Roman" w:hAnsi="Times New Roman" w:cs="Times New Roman"/>
          <w:sz w:val="28"/>
          <w:szCs w:val="28"/>
        </w:rPr>
        <w:t xml:space="preserve"> Правительства Иркутской области от 28 августа 2014 года </w:t>
      </w:r>
      <w:r w:rsidR="00331A28" w:rsidRPr="00D36143">
        <w:rPr>
          <w:rFonts w:ascii="Times New Roman" w:hAnsi="Times New Roman" w:cs="Times New Roman"/>
          <w:sz w:val="28"/>
          <w:szCs w:val="28"/>
        </w:rPr>
        <w:t xml:space="preserve">№ </w:t>
      </w:r>
      <w:r w:rsidRPr="00D36143">
        <w:rPr>
          <w:rFonts w:ascii="Times New Roman" w:hAnsi="Times New Roman" w:cs="Times New Roman"/>
          <w:sz w:val="28"/>
          <w:szCs w:val="28"/>
        </w:rPr>
        <w:t xml:space="preserve">701-рп </w:t>
      </w:r>
      <w:r w:rsidR="00331A28" w:rsidRPr="00D36143">
        <w:rPr>
          <w:rFonts w:ascii="Times New Roman" w:hAnsi="Times New Roman" w:cs="Times New Roman"/>
          <w:sz w:val="28"/>
          <w:szCs w:val="28"/>
        </w:rPr>
        <w:t>«</w:t>
      </w:r>
      <w:r w:rsidRPr="00D36143">
        <w:rPr>
          <w:rFonts w:ascii="Times New Roman" w:hAnsi="Times New Roman" w:cs="Times New Roman"/>
          <w:sz w:val="28"/>
          <w:szCs w:val="28"/>
        </w:rPr>
        <w:t>Об утверждении Инвестиционной стратегии Иркутской области на период до 2025 года</w:t>
      </w:r>
      <w:r w:rsidR="00331A28" w:rsidRPr="00D36143">
        <w:rPr>
          <w:rFonts w:ascii="Times New Roman" w:hAnsi="Times New Roman" w:cs="Times New Roman"/>
          <w:sz w:val="28"/>
          <w:szCs w:val="28"/>
        </w:rPr>
        <w:t xml:space="preserve">» </w:t>
      </w:r>
      <w:r w:rsidR="00641043">
        <w:rPr>
          <w:rFonts w:ascii="Times New Roman" w:hAnsi="Times New Roman" w:cs="Times New Roman"/>
          <w:sz w:val="28"/>
          <w:szCs w:val="28"/>
        </w:rPr>
        <w:t xml:space="preserve">и включают в себя </w:t>
      </w:r>
      <w:r w:rsidR="007B3AD9" w:rsidRPr="00D3614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7B3AD9" w:rsidRPr="00D36143">
        <w:rPr>
          <w:rFonts w:ascii="Times New Roman" w:hAnsi="Times New Roman" w:cs="Times New Roman"/>
          <w:sz w:val="28"/>
          <w:szCs w:val="28"/>
        </w:rPr>
        <w:t xml:space="preserve"> том числе </w:t>
      </w:r>
      <w:r w:rsidR="00641043">
        <w:rPr>
          <w:rFonts w:ascii="Times New Roman" w:hAnsi="Times New Roman" w:cs="Times New Roman"/>
          <w:sz w:val="28"/>
          <w:szCs w:val="28"/>
        </w:rPr>
        <w:t>н</w:t>
      </w:r>
      <w:r w:rsidRPr="00D36143">
        <w:rPr>
          <w:rFonts w:ascii="Times New Roman" w:eastAsia="Calibri" w:hAnsi="Times New Roman"/>
          <w:sz w:val="28"/>
          <w:szCs w:val="28"/>
        </w:rPr>
        <w:t>ормативные правовые акты, направленные на определение процедур предоставления финансовой помощи СМСП, организациям, образующим инфраструктуру поддержки СМСП, а также устанавливающие порядок предоставления и расходования субсидий местным бюджетам:</w:t>
      </w:r>
    </w:p>
    <w:p w:rsidR="005C01E0" w:rsidRDefault="00743B48" w:rsidP="009041E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36143">
        <w:rPr>
          <w:rFonts w:ascii="Times New Roman" w:hAnsi="Times New Roman"/>
          <w:sz w:val="28"/>
          <w:szCs w:val="28"/>
        </w:rPr>
        <w:t xml:space="preserve">постановление Правительства Иркутской области от </w:t>
      </w:r>
      <w:r w:rsidRPr="00D36143">
        <w:rPr>
          <w:rFonts w:ascii="Times New Roman" w:hAnsi="Times New Roman"/>
          <w:sz w:val="28"/>
          <w:szCs w:val="28"/>
        </w:rPr>
        <w:br/>
        <w:t xml:space="preserve">29 октября 2012 года № 603-пп «Об утверждении Порядка определения объема и предоставления из областного бюджета субсидий некоммерческим организациям, не являющимся государственными (муниципальными) учреждениями, в целях реализации мероприятий, направленных на поддержку </w:t>
      </w:r>
      <w:r w:rsidR="00FF7820" w:rsidRPr="00D36143">
        <w:rPr>
          <w:rFonts w:ascii="Times New Roman" w:hAnsi="Times New Roman"/>
          <w:sz w:val="28"/>
          <w:szCs w:val="28"/>
        </w:rPr>
        <w:t xml:space="preserve">и развитие </w:t>
      </w:r>
      <w:r w:rsidRPr="00D36143">
        <w:rPr>
          <w:rFonts w:ascii="Times New Roman" w:hAnsi="Times New Roman"/>
          <w:sz w:val="28"/>
          <w:szCs w:val="28"/>
        </w:rPr>
        <w:t>малого и среднего предпринимательства»;</w:t>
      </w:r>
    </w:p>
    <w:p w:rsidR="005C01E0" w:rsidRDefault="0056630E" w:rsidP="009041EE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13" w:history="1">
        <w:r w:rsidR="00743B48" w:rsidRPr="00D36143">
          <w:rPr>
            <w:rFonts w:ascii="Times New Roman" w:eastAsia="Calibri" w:hAnsi="Times New Roman" w:cs="Times New Roman"/>
            <w:sz w:val="28"/>
            <w:szCs w:val="28"/>
          </w:rPr>
          <w:t>постановление</w:t>
        </w:r>
      </w:hyperlink>
      <w:r w:rsidR="00743B48" w:rsidRPr="00D36143">
        <w:rPr>
          <w:rFonts w:ascii="Times New Roman" w:eastAsia="Calibri" w:hAnsi="Times New Roman" w:cs="Times New Roman"/>
          <w:sz w:val="28"/>
          <w:szCs w:val="28"/>
        </w:rPr>
        <w:t xml:space="preserve"> Правительства Иркутской области от </w:t>
      </w:r>
      <w:r w:rsidR="00743B48" w:rsidRPr="00D36143">
        <w:rPr>
          <w:rFonts w:ascii="Times New Roman" w:eastAsia="Calibri" w:hAnsi="Times New Roman" w:cs="Times New Roman"/>
          <w:sz w:val="28"/>
          <w:szCs w:val="28"/>
        </w:rPr>
        <w:br/>
        <w:t>25 ноября 2015 года № 594-пп «Об утверждении Положения о предоставлении субсидий из областного бюджета в целях финансового обеспечения затрат в связи с осуществлением инновационной деятельности, связанной с созданием и (или) обеспечением деятельности центров молодежного инновационного творчества»;</w:t>
      </w:r>
    </w:p>
    <w:p w:rsidR="00743B48" w:rsidRPr="00D36143" w:rsidRDefault="00743B48" w:rsidP="009041E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36143">
        <w:rPr>
          <w:rFonts w:ascii="Times New Roman" w:hAnsi="Times New Roman"/>
          <w:sz w:val="28"/>
          <w:szCs w:val="28"/>
        </w:rPr>
        <w:t xml:space="preserve">постановление Правительства Иркутской области от </w:t>
      </w:r>
      <w:r w:rsidRPr="00D36143">
        <w:rPr>
          <w:rFonts w:ascii="Times New Roman" w:hAnsi="Times New Roman"/>
          <w:sz w:val="28"/>
          <w:szCs w:val="28"/>
        </w:rPr>
        <w:br/>
        <w:t xml:space="preserve">14 апреля 2016 года № 218-пп «Об утверждении Положения о предоставлении и расходовании субсидий местным бюджетам из областного бюджета в целях </w:t>
      </w:r>
      <w:proofErr w:type="spellStart"/>
      <w:r w:rsidRPr="00D36143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D36143">
        <w:rPr>
          <w:rFonts w:ascii="Times New Roman" w:hAnsi="Times New Roman"/>
          <w:sz w:val="28"/>
          <w:szCs w:val="28"/>
        </w:rPr>
        <w:t xml:space="preserve"> расходных обязательств муниципальных </w:t>
      </w:r>
      <w:r w:rsidRPr="00D36143">
        <w:rPr>
          <w:rFonts w:ascii="Times New Roman" w:hAnsi="Times New Roman"/>
          <w:sz w:val="28"/>
          <w:szCs w:val="28"/>
        </w:rPr>
        <w:lastRenderedPageBreak/>
        <w:t xml:space="preserve">образований Иркутской области на осуществление мероприятий по содействию развитию малого </w:t>
      </w:r>
      <w:r w:rsidR="00761047" w:rsidRPr="00D36143">
        <w:rPr>
          <w:rFonts w:ascii="Times New Roman" w:hAnsi="Times New Roman"/>
          <w:sz w:val="28"/>
          <w:szCs w:val="28"/>
        </w:rPr>
        <w:t>и среднего предпринимательства»</w:t>
      </w:r>
      <w:r w:rsidR="00D13DB3" w:rsidRPr="00D36143">
        <w:rPr>
          <w:rFonts w:ascii="Times New Roman" w:hAnsi="Times New Roman"/>
          <w:sz w:val="28"/>
          <w:szCs w:val="28"/>
        </w:rPr>
        <w:t>.</w:t>
      </w:r>
    </w:p>
    <w:p w:rsidR="00C976D8" w:rsidRPr="00D36143" w:rsidRDefault="00C976D8" w:rsidP="00C976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43B48" w:rsidRPr="00D36143" w:rsidRDefault="00743B48" w:rsidP="00903A9F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903A9F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D36143">
        <w:rPr>
          <w:rFonts w:ascii="Times New Roman" w:hAnsi="Times New Roman" w:cs="Times New Roman"/>
          <w:sz w:val="28"/>
          <w:szCs w:val="28"/>
        </w:rPr>
        <w:t>. СВЕДЕНИЯ ОБ УЧАСТИИ МУНИЦИПАЛЬНЫХ ОБРАЗОВАНИЙ</w:t>
      </w:r>
      <w:r w:rsidR="00903A9F" w:rsidRPr="00903A9F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/>
          <w:sz w:val="28"/>
          <w:szCs w:val="28"/>
        </w:rPr>
        <w:t>ИРКУТСКОЙ ОБЛАСТИ В РЕАЛИЗАЦИИ ПОДПРОГРАММЫ</w:t>
      </w:r>
    </w:p>
    <w:p w:rsidR="00743B48" w:rsidRPr="00D36143" w:rsidRDefault="00743B48" w:rsidP="00743B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43B48" w:rsidRPr="00D36143" w:rsidRDefault="00743B48" w:rsidP="009041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36143">
        <w:rPr>
          <w:rFonts w:ascii="Times New Roman" w:hAnsi="Times New Roman" w:cs="Times New Roman"/>
          <w:sz w:val="28"/>
          <w:szCs w:val="28"/>
        </w:rPr>
        <w:t>Монопрофильные</w:t>
      </w:r>
      <w:proofErr w:type="spellEnd"/>
      <w:r w:rsidRPr="00D36143">
        <w:rPr>
          <w:rFonts w:ascii="Times New Roman" w:hAnsi="Times New Roman" w:cs="Times New Roman"/>
          <w:sz w:val="28"/>
          <w:szCs w:val="28"/>
        </w:rPr>
        <w:t xml:space="preserve"> муниципальные образования Иркутской области участвуют в подпрограмме путем реализации мероприятий муниципальных программ (подпрограмм), направленных на поддержку и развитие </w:t>
      </w:r>
      <w:r w:rsidR="00AE6C1E">
        <w:rPr>
          <w:rFonts w:ascii="Times New Roman" w:hAnsi="Times New Roman" w:cs="Times New Roman"/>
          <w:sz w:val="28"/>
          <w:szCs w:val="28"/>
        </w:rPr>
        <w:t>С</w:t>
      </w:r>
      <w:r w:rsidRPr="00D36143">
        <w:rPr>
          <w:rFonts w:ascii="Times New Roman" w:hAnsi="Times New Roman" w:cs="Times New Roman"/>
          <w:sz w:val="28"/>
          <w:szCs w:val="28"/>
        </w:rPr>
        <w:t>МСП.</w:t>
      </w:r>
    </w:p>
    <w:p w:rsidR="00716981" w:rsidRPr="00960523" w:rsidRDefault="00743B48" w:rsidP="009041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36143">
        <w:rPr>
          <w:rFonts w:ascii="Times New Roman" w:hAnsi="Times New Roman" w:cs="Times New Roman"/>
          <w:sz w:val="28"/>
          <w:szCs w:val="28"/>
        </w:rPr>
        <w:t>Монопрофильным</w:t>
      </w:r>
      <w:proofErr w:type="spellEnd"/>
      <w:r w:rsidRPr="00D36143">
        <w:rPr>
          <w:rFonts w:ascii="Times New Roman" w:hAnsi="Times New Roman" w:cs="Times New Roman"/>
          <w:sz w:val="28"/>
          <w:szCs w:val="28"/>
        </w:rPr>
        <w:t xml:space="preserve"> муниципальным образованиям </w:t>
      </w:r>
      <w:r w:rsidR="00446E0D">
        <w:rPr>
          <w:rFonts w:ascii="Times New Roman" w:hAnsi="Times New Roman" w:cs="Times New Roman"/>
          <w:sz w:val="28"/>
          <w:szCs w:val="28"/>
        </w:rPr>
        <w:t xml:space="preserve">Иркутской области </w:t>
      </w:r>
      <w:r w:rsidRPr="00D36143">
        <w:rPr>
          <w:rFonts w:ascii="Times New Roman" w:hAnsi="Times New Roman" w:cs="Times New Roman"/>
          <w:sz w:val="28"/>
          <w:szCs w:val="28"/>
        </w:rPr>
        <w:t xml:space="preserve">из областного бюджета, в том числе за счет средств, источником финансового обеспечения которых являются субсидии из федерального бюджета, предоставляются межбюджетные трансферты в форме субсидий на </w:t>
      </w:r>
      <w:proofErr w:type="spellStart"/>
      <w:r w:rsidRPr="00D36143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D36143">
        <w:rPr>
          <w:rFonts w:ascii="Times New Roman" w:hAnsi="Times New Roman" w:cs="Times New Roman"/>
          <w:sz w:val="28"/>
          <w:szCs w:val="28"/>
        </w:rPr>
        <w:t xml:space="preserve"> расходных обязательств по поддержке и развитию </w:t>
      </w:r>
      <w:r w:rsidR="00AE6C1E">
        <w:rPr>
          <w:rFonts w:ascii="Times New Roman" w:hAnsi="Times New Roman" w:cs="Times New Roman"/>
          <w:sz w:val="28"/>
          <w:szCs w:val="28"/>
        </w:rPr>
        <w:t>С</w:t>
      </w:r>
      <w:r w:rsidRPr="00D36143">
        <w:rPr>
          <w:rFonts w:ascii="Times New Roman" w:hAnsi="Times New Roman" w:cs="Times New Roman"/>
          <w:sz w:val="28"/>
          <w:szCs w:val="28"/>
        </w:rPr>
        <w:t>МСП в соответствии с бюджетным законодательством.</w:t>
      </w:r>
      <w:bookmarkStart w:id="1" w:name="_GoBack"/>
      <w:bookmarkEnd w:id="1"/>
    </w:p>
    <w:sectPr w:rsidR="00716981" w:rsidRPr="00960523" w:rsidSect="00E32B51">
      <w:headerReference w:type="default" r:id="rId14"/>
      <w:pgSz w:w="11906" w:h="16838"/>
      <w:pgMar w:top="709" w:right="851" w:bottom="851" w:left="1701" w:header="0" w:footer="0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6E7D" w:rsidRDefault="00826E7D" w:rsidP="00ED286E">
      <w:r>
        <w:separator/>
      </w:r>
    </w:p>
  </w:endnote>
  <w:endnote w:type="continuationSeparator" w:id="0">
    <w:p w:rsidR="00826E7D" w:rsidRDefault="00826E7D" w:rsidP="00ED28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6E7D" w:rsidRDefault="00826E7D" w:rsidP="00ED286E">
      <w:r>
        <w:separator/>
      </w:r>
    </w:p>
  </w:footnote>
  <w:footnote w:type="continuationSeparator" w:id="0">
    <w:p w:rsidR="00826E7D" w:rsidRDefault="00826E7D" w:rsidP="00ED28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00550766"/>
      <w:docPartObj>
        <w:docPartGallery w:val="Page Numbers (Top of Page)"/>
        <w:docPartUnique/>
      </w:docPartObj>
    </w:sdtPr>
    <w:sdtContent>
      <w:p w:rsidR="00FA3A51" w:rsidRDefault="00FA3A51">
        <w:pPr>
          <w:pStyle w:val="a3"/>
          <w:jc w:val="center"/>
          <w:rPr>
            <w:rFonts w:asciiTheme="minorHAnsi" w:hAnsiTheme="minorHAnsi"/>
          </w:rPr>
        </w:pPr>
      </w:p>
      <w:p w:rsidR="00FA3A51" w:rsidRDefault="00FA3A51">
        <w:pPr>
          <w:pStyle w:val="a3"/>
          <w:jc w:val="center"/>
          <w:rPr>
            <w:rFonts w:asciiTheme="minorHAnsi" w:hAnsiTheme="minorHAnsi"/>
          </w:rPr>
        </w:pPr>
      </w:p>
      <w:p w:rsidR="00FA3A51" w:rsidRDefault="0056630E">
        <w:pPr>
          <w:pStyle w:val="a3"/>
          <w:jc w:val="center"/>
          <w:rPr>
            <w:rFonts w:asciiTheme="minorHAnsi" w:hAnsiTheme="minorHAnsi"/>
          </w:rPr>
        </w:pPr>
        <w:r>
          <w:fldChar w:fldCharType="begin"/>
        </w:r>
        <w:r w:rsidR="00FA3A51">
          <w:instrText>PAGE   \* MERGEFORMAT</w:instrText>
        </w:r>
        <w:r>
          <w:fldChar w:fldCharType="separate"/>
        </w:r>
        <w:r w:rsidR="00E32B51">
          <w:rPr>
            <w:noProof/>
          </w:rPr>
          <w:t>2</w:t>
        </w:r>
        <w:r>
          <w:fldChar w:fldCharType="end"/>
        </w:r>
      </w:p>
    </w:sdtContent>
  </w:sdt>
  <w:p w:rsidR="00FA3A51" w:rsidRPr="003A2B19" w:rsidRDefault="00FA3A51">
    <w:pPr>
      <w:pStyle w:val="a3"/>
      <w:jc w:val="center"/>
      <w:rPr>
        <w:rFonts w:asciiTheme="minorHAnsi" w:hAnsiTheme="minorHAnsi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92B02"/>
    <w:multiLevelType w:val="hybridMultilevel"/>
    <w:tmpl w:val="73E48458"/>
    <w:lvl w:ilvl="0" w:tplc="BFEE966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884B26"/>
    <w:multiLevelType w:val="hybridMultilevel"/>
    <w:tmpl w:val="B3FC7928"/>
    <w:lvl w:ilvl="0" w:tplc="956E262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1C4D6644"/>
    <w:multiLevelType w:val="hybridMultilevel"/>
    <w:tmpl w:val="E10E6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4344A7"/>
    <w:multiLevelType w:val="hybridMultilevel"/>
    <w:tmpl w:val="7088B1CE"/>
    <w:lvl w:ilvl="0" w:tplc="ACD85E26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0B04A9"/>
    <w:multiLevelType w:val="hybridMultilevel"/>
    <w:tmpl w:val="6306722A"/>
    <w:lvl w:ilvl="0" w:tplc="DD047D4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917385D"/>
    <w:multiLevelType w:val="hybridMultilevel"/>
    <w:tmpl w:val="73E48458"/>
    <w:lvl w:ilvl="0" w:tplc="BFEE966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5AA2788"/>
    <w:multiLevelType w:val="hybridMultilevel"/>
    <w:tmpl w:val="1AE2C972"/>
    <w:lvl w:ilvl="0" w:tplc="03BA40C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Arial" w:hAnsi="Arial" w:cs="Arial" w:hint="default"/>
        <w:b/>
        <w:lang w:val="ru-RU"/>
      </w:rPr>
    </w:lvl>
    <w:lvl w:ilvl="1" w:tplc="F4761A82">
      <w:start w:val="1"/>
      <w:numFmt w:val="bullet"/>
      <w:lvlText w:val=""/>
      <w:lvlJc w:val="left"/>
      <w:pPr>
        <w:tabs>
          <w:tab w:val="num" w:pos="8724"/>
        </w:tabs>
        <w:ind w:left="8724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0A849F3"/>
    <w:multiLevelType w:val="hybridMultilevel"/>
    <w:tmpl w:val="9C76FB28"/>
    <w:lvl w:ilvl="0" w:tplc="B2DE9182">
      <w:start w:val="1"/>
      <w:numFmt w:val="decimal"/>
      <w:lvlText w:val="%1)"/>
      <w:lvlJc w:val="left"/>
      <w:pPr>
        <w:ind w:left="99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739A3E7A"/>
    <w:multiLevelType w:val="hybridMultilevel"/>
    <w:tmpl w:val="8FAADE34"/>
    <w:lvl w:ilvl="0" w:tplc="1868AB4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74193561"/>
    <w:multiLevelType w:val="hybridMultilevel"/>
    <w:tmpl w:val="A536B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09347B"/>
    <w:multiLevelType w:val="hybridMultilevel"/>
    <w:tmpl w:val="BF2C6E1E"/>
    <w:lvl w:ilvl="0" w:tplc="170EF73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79724EF9"/>
    <w:multiLevelType w:val="hybridMultilevel"/>
    <w:tmpl w:val="0F743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</w:num>
  <w:num w:numId="6">
    <w:abstractNumId w:val="9"/>
  </w:num>
  <w:num w:numId="7">
    <w:abstractNumId w:val="11"/>
  </w:num>
  <w:num w:numId="8">
    <w:abstractNumId w:val="3"/>
  </w:num>
  <w:num w:numId="9">
    <w:abstractNumId w:val="10"/>
  </w:num>
  <w:num w:numId="10">
    <w:abstractNumId w:val="1"/>
  </w:num>
  <w:num w:numId="11">
    <w:abstractNumId w:val="7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/>
  <w:rsids>
    <w:rsidRoot w:val="00BE0181"/>
    <w:rsid w:val="00006AF2"/>
    <w:rsid w:val="00007E65"/>
    <w:rsid w:val="00013C98"/>
    <w:rsid w:val="000213E9"/>
    <w:rsid w:val="000360EB"/>
    <w:rsid w:val="0004218B"/>
    <w:rsid w:val="00045D6F"/>
    <w:rsid w:val="000466F7"/>
    <w:rsid w:val="00061E32"/>
    <w:rsid w:val="00067B58"/>
    <w:rsid w:val="000739DD"/>
    <w:rsid w:val="000819BC"/>
    <w:rsid w:val="0008603B"/>
    <w:rsid w:val="00091BBD"/>
    <w:rsid w:val="000B5177"/>
    <w:rsid w:val="000C0132"/>
    <w:rsid w:val="000C053D"/>
    <w:rsid w:val="000C096A"/>
    <w:rsid w:val="000C25EA"/>
    <w:rsid w:val="000C7622"/>
    <w:rsid w:val="000D2751"/>
    <w:rsid w:val="000D6E9C"/>
    <w:rsid w:val="000E4A88"/>
    <w:rsid w:val="000F46CF"/>
    <w:rsid w:val="000F5421"/>
    <w:rsid w:val="00101258"/>
    <w:rsid w:val="00105BEE"/>
    <w:rsid w:val="00126D17"/>
    <w:rsid w:val="00131849"/>
    <w:rsid w:val="001339A4"/>
    <w:rsid w:val="00133BA8"/>
    <w:rsid w:val="00140195"/>
    <w:rsid w:val="001455E3"/>
    <w:rsid w:val="001502E1"/>
    <w:rsid w:val="00152208"/>
    <w:rsid w:val="00157B21"/>
    <w:rsid w:val="00164FAE"/>
    <w:rsid w:val="00164FE8"/>
    <w:rsid w:val="0016745B"/>
    <w:rsid w:val="00167FD5"/>
    <w:rsid w:val="0017456D"/>
    <w:rsid w:val="00176DA2"/>
    <w:rsid w:val="00184A5B"/>
    <w:rsid w:val="00186C18"/>
    <w:rsid w:val="00190315"/>
    <w:rsid w:val="0019781D"/>
    <w:rsid w:val="001A1BA9"/>
    <w:rsid w:val="001A4F2A"/>
    <w:rsid w:val="001A53B0"/>
    <w:rsid w:val="001B30A1"/>
    <w:rsid w:val="001B3877"/>
    <w:rsid w:val="001C291C"/>
    <w:rsid w:val="001C2C92"/>
    <w:rsid w:val="001C3485"/>
    <w:rsid w:val="001C74B3"/>
    <w:rsid w:val="001D11AD"/>
    <w:rsid w:val="001E2E3E"/>
    <w:rsid w:val="001E42F0"/>
    <w:rsid w:val="001E44BC"/>
    <w:rsid w:val="001E648D"/>
    <w:rsid w:val="001E7D11"/>
    <w:rsid w:val="001F1334"/>
    <w:rsid w:val="001F48B9"/>
    <w:rsid w:val="001F4F79"/>
    <w:rsid w:val="00201034"/>
    <w:rsid w:val="002171A9"/>
    <w:rsid w:val="0022276B"/>
    <w:rsid w:val="00226A63"/>
    <w:rsid w:val="00232F5E"/>
    <w:rsid w:val="002350F6"/>
    <w:rsid w:val="002359AD"/>
    <w:rsid w:val="00236375"/>
    <w:rsid w:val="00251F6E"/>
    <w:rsid w:val="002533C5"/>
    <w:rsid w:val="0025352A"/>
    <w:rsid w:val="00254A35"/>
    <w:rsid w:val="00256788"/>
    <w:rsid w:val="00270FA5"/>
    <w:rsid w:val="00272737"/>
    <w:rsid w:val="00283633"/>
    <w:rsid w:val="00284513"/>
    <w:rsid w:val="002868B5"/>
    <w:rsid w:val="002911B0"/>
    <w:rsid w:val="002A090B"/>
    <w:rsid w:val="002A5FD5"/>
    <w:rsid w:val="002C33FA"/>
    <w:rsid w:val="002C7EDB"/>
    <w:rsid w:val="002D0EAD"/>
    <w:rsid w:val="002D211A"/>
    <w:rsid w:val="002E0670"/>
    <w:rsid w:val="002E68BF"/>
    <w:rsid w:val="002F2156"/>
    <w:rsid w:val="003003FC"/>
    <w:rsid w:val="00301E59"/>
    <w:rsid w:val="003228CE"/>
    <w:rsid w:val="00331A28"/>
    <w:rsid w:val="003326C5"/>
    <w:rsid w:val="00341DC9"/>
    <w:rsid w:val="0034310E"/>
    <w:rsid w:val="003477CE"/>
    <w:rsid w:val="00350A74"/>
    <w:rsid w:val="0035215E"/>
    <w:rsid w:val="00356B3F"/>
    <w:rsid w:val="00365242"/>
    <w:rsid w:val="003659B9"/>
    <w:rsid w:val="003669D8"/>
    <w:rsid w:val="00370607"/>
    <w:rsid w:val="003718FF"/>
    <w:rsid w:val="00373735"/>
    <w:rsid w:val="003859E8"/>
    <w:rsid w:val="003935CB"/>
    <w:rsid w:val="00394E3D"/>
    <w:rsid w:val="003A1BA7"/>
    <w:rsid w:val="003A2B19"/>
    <w:rsid w:val="003A3704"/>
    <w:rsid w:val="003A376A"/>
    <w:rsid w:val="003C1703"/>
    <w:rsid w:val="003C549B"/>
    <w:rsid w:val="003D4672"/>
    <w:rsid w:val="00404537"/>
    <w:rsid w:val="00414710"/>
    <w:rsid w:val="004350EE"/>
    <w:rsid w:val="00440D76"/>
    <w:rsid w:val="00441FA2"/>
    <w:rsid w:val="004426B3"/>
    <w:rsid w:val="004439BE"/>
    <w:rsid w:val="004454D6"/>
    <w:rsid w:val="00446E0D"/>
    <w:rsid w:val="0045044B"/>
    <w:rsid w:val="00450F72"/>
    <w:rsid w:val="00451451"/>
    <w:rsid w:val="004547E9"/>
    <w:rsid w:val="00454B81"/>
    <w:rsid w:val="00457ADD"/>
    <w:rsid w:val="004610BE"/>
    <w:rsid w:val="00462F3F"/>
    <w:rsid w:val="00476074"/>
    <w:rsid w:val="004803CE"/>
    <w:rsid w:val="004827E2"/>
    <w:rsid w:val="00484688"/>
    <w:rsid w:val="004A06C0"/>
    <w:rsid w:val="004A6CE9"/>
    <w:rsid w:val="004B0C35"/>
    <w:rsid w:val="004C26E3"/>
    <w:rsid w:val="004C48B8"/>
    <w:rsid w:val="004C4EE4"/>
    <w:rsid w:val="004C736E"/>
    <w:rsid w:val="004D63F0"/>
    <w:rsid w:val="004D7FC0"/>
    <w:rsid w:val="004E481B"/>
    <w:rsid w:val="004E593B"/>
    <w:rsid w:val="004F25BD"/>
    <w:rsid w:val="004F2AE5"/>
    <w:rsid w:val="004F2F12"/>
    <w:rsid w:val="004F7C33"/>
    <w:rsid w:val="00520283"/>
    <w:rsid w:val="00525B74"/>
    <w:rsid w:val="00526117"/>
    <w:rsid w:val="00530AF8"/>
    <w:rsid w:val="00556D0C"/>
    <w:rsid w:val="00560E7D"/>
    <w:rsid w:val="0056630E"/>
    <w:rsid w:val="00566C9E"/>
    <w:rsid w:val="00567003"/>
    <w:rsid w:val="00574054"/>
    <w:rsid w:val="0057567D"/>
    <w:rsid w:val="00575FED"/>
    <w:rsid w:val="00576065"/>
    <w:rsid w:val="0058214E"/>
    <w:rsid w:val="0058608A"/>
    <w:rsid w:val="0059410B"/>
    <w:rsid w:val="00596137"/>
    <w:rsid w:val="005A46D2"/>
    <w:rsid w:val="005A6D08"/>
    <w:rsid w:val="005A706F"/>
    <w:rsid w:val="005B06BA"/>
    <w:rsid w:val="005B0933"/>
    <w:rsid w:val="005C01E0"/>
    <w:rsid w:val="005C3D1E"/>
    <w:rsid w:val="005C3EFA"/>
    <w:rsid w:val="005C695E"/>
    <w:rsid w:val="005D01DB"/>
    <w:rsid w:val="005D0B27"/>
    <w:rsid w:val="005D7F67"/>
    <w:rsid w:val="00603D64"/>
    <w:rsid w:val="00607B9D"/>
    <w:rsid w:val="00611B77"/>
    <w:rsid w:val="00613680"/>
    <w:rsid w:val="00625508"/>
    <w:rsid w:val="006271A1"/>
    <w:rsid w:val="00635E7A"/>
    <w:rsid w:val="00641043"/>
    <w:rsid w:val="00647370"/>
    <w:rsid w:val="00651470"/>
    <w:rsid w:val="006522A0"/>
    <w:rsid w:val="00661C54"/>
    <w:rsid w:val="00677DFC"/>
    <w:rsid w:val="00690586"/>
    <w:rsid w:val="00694434"/>
    <w:rsid w:val="006B2BD1"/>
    <w:rsid w:val="006B4D62"/>
    <w:rsid w:val="006B5187"/>
    <w:rsid w:val="006C4CE0"/>
    <w:rsid w:val="006C6447"/>
    <w:rsid w:val="006D453F"/>
    <w:rsid w:val="006E47EB"/>
    <w:rsid w:val="006E62C1"/>
    <w:rsid w:val="006E7FB5"/>
    <w:rsid w:val="006F0217"/>
    <w:rsid w:val="006F532E"/>
    <w:rsid w:val="007018E9"/>
    <w:rsid w:val="00707D43"/>
    <w:rsid w:val="00714A70"/>
    <w:rsid w:val="00714FE5"/>
    <w:rsid w:val="007150EB"/>
    <w:rsid w:val="00716981"/>
    <w:rsid w:val="00717A64"/>
    <w:rsid w:val="0072413A"/>
    <w:rsid w:val="00727092"/>
    <w:rsid w:val="007427F4"/>
    <w:rsid w:val="00743B48"/>
    <w:rsid w:val="00743C99"/>
    <w:rsid w:val="0074589C"/>
    <w:rsid w:val="00753E9C"/>
    <w:rsid w:val="00756D60"/>
    <w:rsid w:val="00761047"/>
    <w:rsid w:val="00765D40"/>
    <w:rsid w:val="00773C09"/>
    <w:rsid w:val="00775025"/>
    <w:rsid w:val="0078198F"/>
    <w:rsid w:val="00782628"/>
    <w:rsid w:val="00787D55"/>
    <w:rsid w:val="007909A0"/>
    <w:rsid w:val="007918BC"/>
    <w:rsid w:val="00791A51"/>
    <w:rsid w:val="007947CB"/>
    <w:rsid w:val="007A1B98"/>
    <w:rsid w:val="007A50B0"/>
    <w:rsid w:val="007A63CB"/>
    <w:rsid w:val="007B3298"/>
    <w:rsid w:val="007B3AD9"/>
    <w:rsid w:val="007B4966"/>
    <w:rsid w:val="007C1FE2"/>
    <w:rsid w:val="007D1893"/>
    <w:rsid w:val="007E245D"/>
    <w:rsid w:val="007E4002"/>
    <w:rsid w:val="007E4979"/>
    <w:rsid w:val="007E68D9"/>
    <w:rsid w:val="007F2780"/>
    <w:rsid w:val="007F48EF"/>
    <w:rsid w:val="007F6E09"/>
    <w:rsid w:val="00800C85"/>
    <w:rsid w:val="00803FB2"/>
    <w:rsid w:val="008045EA"/>
    <w:rsid w:val="0080468A"/>
    <w:rsid w:val="00805BAD"/>
    <w:rsid w:val="00807AEE"/>
    <w:rsid w:val="00811780"/>
    <w:rsid w:val="00822E57"/>
    <w:rsid w:val="0082518B"/>
    <w:rsid w:val="00826E7D"/>
    <w:rsid w:val="00834476"/>
    <w:rsid w:val="00842BBB"/>
    <w:rsid w:val="008544C8"/>
    <w:rsid w:val="008565F7"/>
    <w:rsid w:val="008611C3"/>
    <w:rsid w:val="0086219C"/>
    <w:rsid w:val="008639F7"/>
    <w:rsid w:val="008679CC"/>
    <w:rsid w:val="00882DAA"/>
    <w:rsid w:val="00886581"/>
    <w:rsid w:val="008901B6"/>
    <w:rsid w:val="00892532"/>
    <w:rsid w:val="00895871"/>
    <w:rsid w:val="00897601"/>
    <w:rsid w:val="008976A5"/>
    <w:rsid w:val="008978B5"/>
    <w:rsid w:val="008A51A6"/>
    <w:rsid w:val="008B1D86"/>
    <w:rsid w:val="008B30E8"/>
    <w:rsid w:val="008B77F5"/>
    <w:rsid w:val="008C1387"/>
    <w:rsid w:val="008C2C65"/>
    <w:rsid w:val="008D4AC1"/>
    <w:rsid w:val="008E040B"/>
    <w:rsid w:val="008E3868"/>
    <w:rsid w:val="008F23C1"/>
    <w:rsid w:val="00903A9F"/>
    <w:rsid w:val="009041EE"/>
    <w:rsid w:val="00906D15"/>
    <w:rsid w:val="00911876"/>
    <w:rsid w:val="009128EB"/>
    <w:rsid w:val="00914416"/>
    <w:rsid w:val="00921CC8"/>
    <w:rsid w:val="00923CE3"/>
    <w:rsid w:val="00924157"/>
    <w:rsid w:val="00927AB5"/>
    <w:rsid w:val="00932963"/>
    <w:rsid w:val="009377AA"/>
    <w:rsid w:val="00937E9F"/>
    <w:rsid w:val="009509D3"/>
    <w:rsid w:val="00953598"/>
    <w:rsid w:val="0095433B"/>
    <w:rsid w:val="00960523"/>
    <w:rsid w:val="0096259F"/>
    <w:rsid w:val="00962F27"/>
    <w:rsid w:val="00964581"/>
    <w:rsid w:val="00966C92"/>
    <w:rsid w:val="00967CBC"/>
    <w:rsid w:val="00972BB9"/>
    <w:rsid w:val="00974C57"/>
    <w:rsid w:val="00976291"/>
    <w:rsid w:val="009816A4"/>
    <w:rsid w:val="00985E85"/>
    <w:rsid w:val="00987FA3"/>
    <w:rsid w:val="0099055A"/>
    <w:rsid w:val="00991C86"/>
    <w:rsid w:val="00992DC2"/>
    <w:rsid w:val="00993973"/>
    <w:rsid w:val="009942D5"/>
    <w:rsid w:val="00994751"/>
    <w:rsid w:val="0099569F"/>
    <w:rsid w:val="009965CC"/>
    <w:rsid w:val="009B40F9"/>
    <w:rsid w:val="009B7383"/>
    <w:rsid w:val="009D0363"/>
    <w:rsid w:val="009D0D98"/>
    <w:rsid w:val="009D11F6"/>
    <w:rsid w:val="009D253D"/>
    <w:rsid w:val="009E02E5"/>
    <w:rsid w:val="009E2C03"/>
    <w:rsid w:val="009E4846"/>
    <w:rsid w:val="009F4F1E"/>
    <w:rsid w:val="009F59B2"/>
    <w:rsid w:val="009F7B4E"/>
    <w:rsid w:val="00A00B65"/>
    <w:rsid w:val="00A03711"/>
    <w:rsid w:val="00A04F49"/>
    <w:rsid w:val="00A07A26"/>
    <w:rsid w:val="00A15F75"/>
    <w:rsid w:val="00A16503"/>
    <w:rsid w:val="00A16846"/>
    <w:rsid w:val="00A1699A"/>
    <w:rsid w:val="00A25990"/>
    <w:rsid w:val="00A357C0"/>
    <w:rsid w:val="00A3622F"/>
    <w:rsid w:val="00A44D43"/>
    <w:rsid w:val="00A50CEA"/>
    <w:rsid w:val="00A527FE"/>
    <w:rsid w:val="00A608B1"/>
    <w:rsid w:val="00A60FCA"/>
    <w:rsid w:val="00A8220E"/>
    <w:rsid w:val="00A837DF"/>
    <w:rsid w:val="00A92AF7"/>
    <w:rsid w:val="00A95815"/>
    <w:rsid w:val="00A9785D"/>
    <w:rsid w:val="00AA7B0F"/>
    <w:rsid w:val="00AB1179"/>
    <w:rsid w:val="00AB4BDB"/>
    <w:rsid w:val="00AB5F03"/>
    <w:rsid w:val="00AC1A74"/>
    <w:rsid w:val="00AC528E"/>
    <w:rsid w:val="00AC66E0"/>
    <w:rsid w:val="00AC6DD4"/>
    <w:rsid w:val="00AD2E19"/>
    <w:rsid w:val="00AE0348"/>
    <w:rsid w:val="00AE2E07"/>
    <w:rsid w:val="00AE594E"/>
    <w:rsid w:val="00AE6C1E"/>
    <w:rsid w:val="00AF72C3"/>
    <w:rsid w:val="00B039A8"/>
    <w:rsid w:val="00B10D28"/>
    <w:rsid w:val="00B15F61"/>
    <w:rsid w:val="00B3478B"/>
    <w:rsid w:val="00B4224D"/>
    <w:rsid w:val="00B44F01"/>
    <w:rsid w:val="00B50A2F"/>
    <w:rsid w:val="00B52BF7"/>
    <w:rsid w:val="00B61A54"/>
    <w:rsid w:val="00B61E58"/>
    <w:rsid w:val="00B63D21"/>
    <w:rsid w:val="00B649E8"/>
    <w:rsid w:val="00B671CD"/>
    <w:rsid w:val="00B808C8"/>
    <w:rsid w:val="00B82302"/>
    <w:rsid w:val="00B85BEE"/>
    <w:rsid w:val="00B91567"/>
    <w:rsid w:val="00B936D0"/>
    <w:rsid w:val="00B96969"/>
    <w:rsid w:val="00BA3439"/>
    <w:rsid w:val="00BA76E2"/>
    <w:rsid w:val="00BB2B75"/>
    <w:rsid w:val="00BB347F"/>
    <w:rsid w:val="00BB4D3C"/>
    <w:rsid w:val="00BC4361"/>
    <w:rsid w:val="00BD2647"/>
    <w:rsid w:val="00BD3573"/>
    <w:rsid w:val="00BE0181"/>
    <w:rsid w:val="00BE21FE"/>
    <w:rsid w:val="00BF167B"/>
    <w:rsid w:val="00BF31D5"/>
    <w:rsid w:val="00BF7C95"/>
    <w:rsid w:val="00C01BCE"/>
    <w:rsid w:val="00C13B0E"/>
    <w:rsid w:val="00C163D9"/>
    <w:rsid w:val="00C21FEC"/>
    <w:rsid w:val="00C278B0"/>
    <w:rsid w:val="00C30770"/>
    <w:rsid w:val="00C31554"/>
    <w:rsid w:val="00C318E6"/>
    <w:rsid w:val="00C34252"/>
    <w:rsid w:val="00C351A5"/>
    <w:rsid w:val="00C36D0E"/>
    <w:rsid w:val="00C4435A"/>
    <w:rsid w:val="00C63C64"/>
    <w:rsid w:val="00C6664E"/>
    <w:rsid w:val="00C75B30"/>
    <w:rsid w:val="00C95800"/>
    <w:rsid w:val="00C976D8"/>
    <w:rsid w:val="00CA0B33"/>
    <w:rsid w:val="00CA205A"/>
    <w:rsid w:val="00CA3B34"/>
    <w:rsid w:val="00CA45AE"/>
    <w:rsid w:val="00CB0092"/>
    <w:rsid w:val="00CB12D5"/>
    <w:rsid w:val="00CC1059"/>
    <w:rsid w:val="00CC27B6"/>
    <w:rsid w:val="00CC652B"/>
    <w:rsid w:val="00CD15E0"/>
    <w:rsid w:val="00CE035F"/>
    <w:rsid w:val="00CE07CD"/>
    <w:rsid w:val="00CE28B0"/>
    <w:rsid w:val="00CE3847"/>
    <w:rsid w:val="00CE6A20"/>
    <w:rsid w:val="00CF2BB5"/>
    <w:rsid w:val="00CF4AF2"/>
    <w:rsid w:val="00CF5F6F"/>
    <w:rsid w:val="00D04BD9"/>
    <w:rsid w:val="00D112C5"/>
    <w:rsid w:val="00D1266F"/>
    <w:rsid w:val="00D13DB3"/>
    <w:rsid w:val="00D21B56"/>
    <w:rsid w:val="00D31557"/>
    <w:rsid w:val="00D36143"/>
    <w:rsid w:val="00D36481"/>
    <w:rsid w:val="00D365A0"/>
    <w:rsid w:val="00D4114D"/>
    <w:rsid w:val="00D4281A"/>
    <w:rsid w:val="00D50839"/>
    <w:rsid w:val="00D51634"/>
    <w:rsid w:val="00D854BF"/>
    <w:rsid w:val="00D91085"/>
    <w:rsid w:val="00D91888"/>
    <w:rsid w:val="00D91D72"/>
    <w:rsid w:val="00D96BE7"/>
    <w:rsid w:val="00D97B93"/>
    <w:rsid w:val="00DA1FE6"/>
    <w:rsid w:val="00DA337D"/>
    <w:rsid w:val="00DA38B7"/>
    <w:rsid w:val="00DA4286"/>
    <w:rsid w:val="00DB236F"/>
    <w:rsid w:val="00DB3FAE"/>
    <w:rsid w:val="00DB48BC"/>
    <w:rsid w:val="00DD70EC"/>
    <w:rsid w:val="00DE0657"/>
    <w:rsid w:val="00DE61D4"/>
    <w:rsid w:val="00DF2E61"/>
    <w:rsid w:val="00DF7406"/>
    <w:rsid w:val="00DF7877"/>
    <w:rsid w:val="00E02DA4"/>
    <w:rsid w:val="00E07B3C"/>
    <w:rsid w:val="00E1378B"/>
    <w:rsid w:val="00E211D4"/>
    <w:rsid w:val="00E239EC"/>
    <w:rsid w:val="00E23FA0"/>
    <w:rsid w:val="00E255B6"/>
    <w:rsid w:val="00E3070E"/>
    <w:rsid w:val="00E32B51"/>
    <w:rsid w:val="00E37072"/>
    <w:rsid w:val="00E424E6"/>
    <w:rsid w:val="00E512B8"/>
    <w:rsid w:val="00E542B2"/>
    <w:rsid w:val="00E61F80"/>
    <w:rsid w:val="00E63E27"/>
    <w:rsid w:val="00E64F7E"/>
    <w:rsid w:val="00E654DC"/>
    <w:rsid w:val="00E72880"/>
    <w:rsid w:val="00E773F1"/>
    <w:rsid w:val="00E7792E"/>
    <w:rsid w:val="00E9218A"/>
    <w:rsid w:val="00EA3823"/>
    <w:rsid w:val="00EB39A7"/>
    <w:rsid w:val="00EB59DD"/>
    <w:rsid w:val="00EB7C60"/>
    <w:rsid w:val="00EC12E7"/>
    <w:rsid w:val="00ED286E"/>
    <w:rsid w:val="00ED6BF6"/>
    <w:rsid w:val="00ED6E9D"/>
    <w:rsid w:val="00ED7323"/>
    <w:rsid w:val="00EE1228"/>
    <w:rsid w:val="00EE46DF"/>
    <w:rsid w:val="00EE7CC9"/>
    <w:rsid w:val="00EF2538"/>
    <w:rsid w:val="00EF7078"/>
    <w:rsid w:val="00F06ACF"/>
    <w:rsid w:val="00F109EC"/>
    <w:rsid w:val="00F14B06"/>
    <w:rsid w:val="00F151B5"/>
    <w:rsid w:val="00F15F20"/>
    <w:rsid w:val="00F21BB6"/>
    <w:rsid w:val="00F2648D"/>
    <w:rsid w:val="00F32119"/>
    <w:rsid w:val="00F32814"/>
    <w:rsid w:val="00F358D7"/>
    <w:rsid w:val="00F36AC3"/>
    <w:rsid w:val="00F40A30"/>
    <w:rsid w:val="00F45F7E"/>
    <w:rsid w:val="00F46D11"/>
    <w:rsid w:val="00F46DCE"/>
    <w:rsid w:val="00F518FC"/>
    <w:rsid w:val="00F55905"/>
    <w:rsid w:val="00F5727B"/>
    <w:rsid w:val="00F71ABB"/>
    <w:rsid w:val="00F71B72"/>
    <w:rsid w:val="00F73F25"/>
    <w:rsid w:val="00F77F52"/>
    <w:rsid w:val="00F8192E"/>
    <w:rsid w:val="00F87403"/>
    <w:rsid w:val="00F93448"/>
    <w:rsid w:val="00F93EEF"/>
    <w:rsid w:val="00F941A6"/>
    <w:rsid w:val="00F94FC1"/>
    <w:rsid w:val="00FA3A51"/>
    <w:rsid w:val="00FB1757"/>
    <w:rsid w:val="00FB334C"/>
    <w:rsid w:val="00FB3C75"/>
    <w:rsid w:val="00FB6443"/>
    <w:rsid w:val="00FC3C96"/>
    <w:rsid w:val="00FC7AE6"/>
    <w:rsid w:val="00FD1E63"/>
    <w:rsid w:val="00FF1980"/>
    <w:rsid w:val="00FF78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181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01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E01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E01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E01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E01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BE018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E018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E018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BE0181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0181"/>
    <w:rPr>
      <w:rFonts w:ascii="Tms Rmn" w:eastAsia="Times New Roman" w:hAnsi="Tms Rm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133B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5C3D1E"/>
    <w:rPr>
      <w:color w:val="0563C1"/>
      <w:u w:val="single"/>
    </w:rPr>
  </w:style>
  <w:style w:type="character" w:styleId="a7">
    <w:name w:val="FollowedHyperlink"/>
    <w:basedOn w:val="a0"/>
    <w:uiPriority w:val="99"/>
    <w:semiHidden/>
    <w:unhideWhenUsed/>
    <w:rsid w:val="005C3D1E"/>
    <w:rPr>
      <w:color w:val="954F72"/>
      <w:u w:val="single"/>
    </w:rPr>
  </w:style>
  <w:style w:type="paragraph" w:customStyle="1" w:styleId="xl63">
    <w:name w:val="xl63"/>
    <w:basedOn w:val="a"/>
    <w:rsid w:val="005C3D1E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a"/>
    <w:rsid w:val="005C3D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5">
    <w:name w:val="xl65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i/>
      <w:iCs/>
      <w:sz w:val="24"/>
      <w:szCs w:val="24"/>
    </w:rPr>
  </w:style>
  <w:style w:type="paragraph" w:customStyle="1" w:styleId="xl69">
    <w:name w:val="xl69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72">
    <w:name w:val="xl72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color w:val="FF0000"/>
      <w:sz w:val="24"/>
      <w:szCs w:val="24"/>
    </w:rPr>
  </w:style>
  <w:style w:type="paragraph" w:customStyle="1" w:styleId="xl73">
    <w:name w:val="xl73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5">
    <w:name w:val="xl75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77">
    <w:name w:val="xl77"/>
    <w:basedOn w:val="a"/>
    <w:rsid w:val="005C3D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8">
    <w:name w:val="xl78"/>
    <w:basedOn w:val="a"/>
    <w:rsid w:val="005C3D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9">
    <w:name w:val="xl79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80">
    <w:name w:val="xl80"/>
    <w:basedOn w:val="a"/>
    <w:rsid w:val="005C3D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1">
    <w:name w:val="xl81"/>
    <w:basedOn w:val="a"/>
    <w:rsid w:val="005C3D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2">
    <w:name w:val="xl82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83">
    <w:name w:val="xl83"/>
    <w:basedOn w:val="a"/>
    <w:rsid w:val="005C3D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84">
    <w:name w:val="xl84"/>
    <w:basedOn w:val="a"/>
    <w:rsid w:val="005C3D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"/>
    <w:rsid w:val="005C3D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86">
    <w:name w:val="xl86"/>
    <w:basedOn w:val="a"/>
    <w:rsid w:val="005C3D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87">
    <w:name w:val="xl87"/>
    <w:basedOn w:val="a"/>
    <w:rsid w:val="005C3D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88">
    <w:name w:val="xl88"/>
    <w:basedOn w:val="a"/>
    <w:rsid w:val="005C3D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89">
    <w:name w:val="xl89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ED286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D286E"/>
    <w:rPr>
      <w:rFonts w:ascii="Tms Rmn" w:eastAsia="Times New Roman" w:hAnsi="Tms Rm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91187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11876"/>
  </w:style>
  <w:style w:type="character" w:customStyle="1" w:styleId="ac">
    <w:name w:val="Текст примечания Знак"/>
    <w:basedOn w:val="a0"/>
    <w:link w:val="ab"/>
    <w:uiPriority w:val="99"/>
    <w:semiHidden/>
    <w:rsid w:val="00911876"/>
    <w:rPr>
      <w:rFonts w:ascii="Tms Rmn" w:eastAsia="Times New Roman" w:hAnsi="Tms Rm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11876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11876"/>
    <w:rPr>
      <w:rFonts w:ascii="Tms Rmn" w:eastAsia="Times New Roman" w:hAnsi="Tms Rm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911876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91187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List Paragraph"/>
    <w:basedOn w:val="a"/>
    <w:uiPriority w:val="34"/>
    <w:qFormat/>
    <w:rsid w:val="006D453F"/>
    <w:pPr>
      <w:ind w:left="720"/>
      <w:contextualSpacing/>
    </w:pPr>
  </w:style>
  <w:style w:type="paragraph" w:styleId="af2">
    <w:name w:val="Revision"/>
    <w:hidden/>
    <w:uiPriority w:val="99"/>
    <w:semiHidden/>
    <w:rsid w:val="00365242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9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87B5AFC9081854000BC7DF2945D82505B328C58FF9D2BEE96A3FEC31FA4D50C4801953AFDCE8CC0n7G8E" TargetMode="External"/><Relationship Id="rId13" Type="http://schemas.openxmlformats.org/officeDocument/2006/relationships/hyperlink" Target="consultantplus://offline/ref=DA706B9E13BF99B8F76BC8D1DEA92217D1A9152EACAF1D8E5F54E8224F4F2BB2E6iBzE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87B5AFC9081854000BC63FF8231D85C5831D557F79722BECAF6F89440F4D35908n4G1E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87B5AFC9081854000BC7DF2945D82505B388B5FF79C2BEE96A3FEC31FnAG4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C87B5AFC9081854000BC7DF2945D82505B32885FF1922BEE96A3FEC31FnAG4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87B5AFC9081854000BC7DF2945D82505B328C58FF9D2BEE96A3FEC31FA4D50C4801953AFDCE8CC0n7G8E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96575A-E9A9-4138-B922-2F5B1B073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5</Pages>
  <Words>1278</Words>
  <Characters>7289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o.kutyugova</dc:creator>
  <cp:keywords/>
  <dc:description/>
  <cp:lastModifiedBy>m.vinokurova</cp:lastModifiedBy>
  <cp:revision>89</cp:revision>
  <cp:lastPrinted>2018-10-15T01:58:00Z</cp:lastPrinted>
  <dcterms:created xsi:type="dcterms:W3CDTF">2018-10-05T11:37:00Z</dcterms:created>
  <dcterms:modified xsi:type="dcterms:W3CDTF">2018-10-15T02:01:00Z</dcterms:modified>
</cp:coreProperties>
</file>